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21" w:rsidRDefault="00643C0B">
      <w:pPr>
        <w:pStyle w:val="21"/>
        <w:tabs>
          <w:tab w:val="right" w:leader="dot" w:pos="10195"/>
        </w:tabs>
        <w:rPr>
          <w:rFonts w:eastAsiaTheme="minorEastAsia"/>
          <w:noProof/>
          <w:lang w:eastAsia="ru-RU"/>
        </w:rPr>
      </w:pPr>
      <w:r w:rsidRPr="00145A8F">
        <w:rPr>
          <w:rStyle w:val="a3"/>
          <w:noProof/>
        </w:rPr>
        <w:fldChar w:fldCharType="begin"/>
      </w:r>
      <w:r w:rsidRPr="00145A8F">
        <w:rPr>
          <w:rStyle w:val="a3"/>
          <w:noProof/>
        </w:rPr>
        <w:instrText xml:space="preserve"> TOC \o "1-3" \h \z \u </w:instrText>
      </w:r>
      <w:r w:rsidRPr="00145A8F">
        <w:rPr>
          <w:rStyle w:val="a3"/>
          <w:noProof/>
        </w:rPr>
        <w:fldChar w:fldCharType="separate"/>
      </w:r>
      <w:hyperlink w:anchor="_Toc498350592" w:history="1">
        <w:r w:rsidR="002D3E21" w:rsidRPr="001C3B85">
          <w:rPr>
            <w:rStyle w:val="a3"/>
            <w:rFonts w:ascii="Times New Roman" w:hAnsi="Times New Roman" w:cs="Times New Roman"/>
            <w:noProof/>
          </w:rPr>
          <w:t>Тема 1. Общие вопросы о КФУ</w:t>
        </w:r>
        <w:r w:rsidR="002D3E21">
          <w:rPr>
            <w:noProof/>
            <w:webHidden/>
          </w:rPr>
          <w:tab/>
        </w:r>
        <w:r w:rsidR="002D3E21">
          <w:rPr>
            <w:noProof/>
            <w:webHidden/>
          </w:rPr>
          <w:fldChar w:fldCharType="begin"/>
        </w:r>
        <w:r w:rsidR="002D3E21">
          <w:rPr>
            <w:noProof/>
            <w:webHidden/>
          </w:rPr>
          <w:instrText xml:space="preserve"> PAGEREF _Toc498350592 \h </w:instrText>
        </w:r>
        <w:r w:rsidR="002D3E21">
          <w:rPr>
            <w:noProof/>
            <w:webHidden/>
          </w:rPr>
        </w:r>
        <w:r w:rsidR="002D3E21">
          <w:rPr>
            <w:noProof/>
            <w:webHidden/>
          </w:rPr>
          <w:fldChar w:fldCharType="separate"/>
        </w:r>
        <w:r w:rsidR="002D3E21">
          <w:rPr>
            <w:noProof/>
            <w:webHidden/>
          </w:rPr>
          <w:t>2</w:t>
        </w:r>
        <w:r w:rsidR="002D3E21">
          <w:rPr>
            <w:noProof/>
            <w:webHidden/>
          </w:rPr>
          <w:fldChar w:fldCharType="end"/>
        </w:r>
      </w:hyperlink>
    </w:p>
    <w:p w:rsidR="002D3E21" w:rsidRDefault="003205F5">
      <w:pPr>
        <w:pStyle w:val="21"/>
        <w:tabs>
          <w:tab w:val="right" w:leader="dot" w:pos="10195"/>
        </w:tabs>
        <w:rPr>
          <w:rFonts w:eastAsiaTheme="minorEastAsia"/>
          <w:noProof/>
          <w:lang w:eastAsia="ru-RU"/>
        </w:rPr>
      </w:pPr>
      <w:hyperlink w:anchor="_Toc498350593" w:history="1">
        <w:r w:rsidR="002D3E21" w:rsidRPr="001C3B85">
          <w:rPr>
            <w:rStyle w:val="a3"/>
            <w:rFonts w:ascii="Times New Roman" w:hAnsi="Times New Roman" w:cs="Times New Roman"/>
            <w:noProof/>
          </w:rPr>
          <w:t>Тема 2. Проект 5-100</w:t>
        </w:r>
        <w:r w:rsidR="002D3E21">
          <w:rPr>
            <w:noProof/>
            <w:webHidden/>
          </w:rPr>
          <w:tab/>
        </w:r>
        <w:r w:rsidR="002D3E21">
          <w:rPr>
            <w:noProof/>
            <w:webHidden/>
          </w:rPr>
          <w:fldChar w:fldCharType="begin"/>
        </w:r>
        <w:r w:rsidR="002D3E21">
          <w:rPr>
            <w:noProof/>
            <w:webHidden/>
          </w:rPr>
          <w:instrText xml:space="preserve"> PAGEREF _Toc498350593 \h </w:instrText>
        </w:r>
        <w:r w:rsidR="002D3E21">
          <w:rPr>
            <w:noProof/>
            <w:webHidden/>
          </w:rPr>
        </w:r>
        <w:r w:rsidR="002D3E21">
          <w:rPr>
            <w:noProof/>
            <w:webHidden/>
          </w:rPr>
          <w:fldChar w:fldCharType="separate"/>
        </w:r>
        <w:r w:rsidR="002D3E21">
          <w:rPr>
            <w:noProof/>
            <w:webHidden/>
          </w:rPr>
          <w:t>5</w:t>
        </w:r>
        <w:r w:rsidR="002D3E21">
          <w:rPr>
            <w:noProof/>
            <w:webHidden/>
          </w:rPr>
          <w:fldChar w:fldCharType="end"/>
        </w:r>
      </w:hyperlink>
    </w:p>
    <w:p w:rsidR="002D3E21" w:rsidRDefault="003205F5">
      <w:pPr>
        <w:pStyle w:val="21"/>
        <w:tabs>
          <w:tab w:val="right" w:leader="dot" w:pos="10195"/>
        </w:tabs>
        <w:rPr>
          <w:rFonts w:eastAsiaTheme="minorEastAsia"/>
          <w:noProof/>
          <w:lang w:eastAsia="ru-RU"/>
        </w:rPr>
      </w:pPr>
      <w:hyperlink w:anchor="_Toc498350594" w:history="1">
        <w:r w:rsidR="002D3E21" w:rsidRPr="001C3B85">
          <w:rPr>
            <w:rStyle w:val="a3"/>
            <w:rFonts w:ascii="Times New Roman" w:hAnsi="Times New Roman" w:cs="Times New Roman"/>
            <w:noProof/>
          </w:rPr>
          <w:t>Тема 3. ППК КФУ</w:t>
        </w:r>
        <w:r w:rsidR="002D3E21">
          <w:rPr>
            <w:noProof/>
            <w:webHidden/>
          </w:rPr>
          <w:tab/>
        </w:r>
        <w:r w:rsidR="002D3E21">
          <w:rPr>
            <w:noProof/>
            <w:webHidden/>
          </w:rPr>
          <w:fldChar w:fldCharType="begin"/>
        </w:r>
        <w:r w:rsidR="002D3E21">
          <w:rPr>
            <w:noProof/>
            <w:webHidden/>
          </w:rPr>
          <w:instrText xml:space="preserve"> PAGEREF _Toc498350594 \h </w:instrText>
        </w:r>
        <w:r w:rsidR="002D3E21">
          <w:rPr>
            <w:noProof/>
            <w:webHidden/>
          </w:rPr>
        </w:r>
        <w:r w:rsidR="002D3E21">
          <w:rPr>
            <w:noProof/>
            <w:webHidden/>
          </w:rPr>
          <w:fldChar w:fldCharType="separate"/>
        </w:r>
        <w:r w:rsidR="002D3E21">
          <w:rPr>
            <w:noProof/>
            <w:webHidden/>
          </w:rPr>
          <w:t>18</w:t>
        </w:r>
        <w:r w:rsidR="002D3E21">
          <w:rPr>
            <w:noProof/>
            <w:webHidden/>
          </w:rPr>
          <w:fldChar w:fldCharType="end"/>
        </w:r>
      </w:hyperlink>
    </w:p>
    <w:p w:rsidR="002D3E21" w:rsidRDefault="003205F5">
      <w:pPr>
        <w:pStyle w:val="21"/>
        <w:tabs>
          <w:tab w:val="right" w:leader="dot" w:pos="10195"/>
        </w:tabs>
        <w:rPr>
          <w:rFonts w:eastAsiaTheme="minorEastAsia"/>
          <w:noProof/>
          <w:lang w:eastAsia="ru-RU"/>
        </w:rPr>
      </w:pPr>
      <w:hyperlink w:anchor="_Toc498350595" w:history="1">
        <w:r w:rsidR="002D3E21" w:rsidRPr="001C3B85">
          <w:rPr>
            <w:rStyle w:val="a3"/>
            <w:rFonts w:ascii="Times New Roman" w:hAnsi="Times New Roman" w:cs="Times New Roman"/>
            <w:noProof/>
          </w:rPr>
          <w:t>Тема 4. Международные рейтинги университетов</w:t>
        </w:r>
        <w:r w:rsidR="002D3E21">
          <w:rPr>
            <w:noProof/>
            <w:webHidden/>
          </w:rPr>
          <w:tab/>
        </w:r>
        <w:r w:rsidR="002D3E21">
          <w:rPr>
            <w:noProof/>
            <w:webHidden/>
          </w:rPr>
          <w:fldChar w:fldCharType="begin"/>
        </w:r>
        <w:r w:rsidR="002D3E21">
          <w:rPr>
            <w:noProof/>
            <w:webHidden/>
          </w:rPr>
          <w:instrText xml:space="preserve"> PAGEREF _Toc498350595 \h </w:instrText>
        </w:r>
        <w:r w:rsidR="002D3E21">
          <w:rPr>
            <w:noProof/>
            <w:webHidden/>
          </w:rPr>
        </w:r>
        <w:r w:rsidR="002D3E21">
          <w:rPr>
            <w:noProof/>
            <w:webHidden/>
          </w:rPr>
          <w:fldChar w:fldCharType="separate"/>
        </w:r>
        <w:r w:rsidR="002D3E21">
          <w:rPr>
            <w:noProof/>
            <w:webHidden/>
          </w:rPr>
          <w:t>40</w:t>
        </w:r>
        <w:r w:rsidR="002D3E21">
          <w:rPr>
            <w:noProof/>
            <w:webHidden/>
          </w:rPr>
          <w:fldChar w:fldCharType="end"/>
        </w:r>
      </w:hyperlink>
    </w:p>
    <w:p w:rsidR="002D3E21" w:rsidRDefault="003205F5">
      <w:pPr>
        <w:pStyle w:val="21"/>
        <w:tabs>
          <w:tab w:val="right" w:leader="dot" w:pos="10195"/>
        </w:tabs>
        <w:rPr>
          <w:rFonts w:eastAsiaTheme="minorEastAsia"/>
          <w:noProof/>
          <w:lang w:eastAsia="ru-RU"/>
        </w:rPr>
      </w:pPr>
      <w:hyperlink w:anchor="_Toc498350596" w:history="1">
        <w:r w:rsidR="002D3E21" w:rsidRPr="001C3B85">
          <w:rPr>
            <w:rStyle w:val="a3"/>
            <w:rFonts w:ascii="Times New Roman" w:hAnsi="Times New Roman" w:cs="Times New Roman"/>
            <w:noProof/>
          </w:rPr>
          <w:t>Тема 5. Йохан Виссема «Университет третьего поколения»</w:t>
        </w:r>
        <w:r w:rsidR="002D3E21">
          <w:rPr>
            <w:noProof/>
            <w:webHidden/>
          </w:rPr>
          <w:tab/>
        </w:r>
        <w:r w:rsidR="002D3E21">
          <w:rPr>
            <w:noProof/>
            <w:webHidden/>
          </w:rPr>
          <w:fldChar w:fldCharType="begin"/>
        </w:r>
        <w:r w:rsidR="002D3E21">
          <w:rPr>
            <w:noProof/>
            <w:webHidden/>
          </w:rPr>
          <w:instrText xml:space="preserve"> PAGEREF _Toc498350596 \h </w:instrText>
        </w:r>
        <w:r w:rsidR="002D3E21">
          <w:rPr>
            <w:noProof/>
            <w:webHidden/>
          </w:rPr>
        </w:r>
        <w:r w:rsidR="002D3E21">
          <w:rPr>
            <w:noProof/>
            <w:webHidden/>
          </w:rPr>
          <w:fldChar w:fldCharType="separate"/>
        </w:r>
        <w:r w:rsidR="002D3E21">
          <w:rPr>
            <w:noProof/>
            <w:webHidden/>
          </w:rPr>
          <w:t>46</w:t>
        </w:r>
        <w:r w:rsidR="002D3E21">
          <w:rPr>
            <w:noProof/>
            <w:webHidden/>
          </w:rPr>
          <w:fldChar w:fldCharType="end"/>
        </w:r>
      </w:hyperlink>
    </w:p>
    <w:p w:rsidR="002D3E21" w:rsidRDefault="003205F5">
      <w:pPr>
        <w:pStyle w:val="21"/>
        <w:tabs>
          <w:tab w:val="right" w:leader="dot" w:pos="10195"/>
        </w:tabs>
        <w:rPr>
          <w:rFonts w:eastAsiaTheme="minorEastAsia"/>
          <w:noProof/>
          <w:lang w:eastAsia="ru-RU"/>
        </w:rPr>
      </w:pPr>
      <w:hyperlink w:anchor="_Toc498350597" w:history="1">
        <w:r w:rsidR="002D3E21" w:rsidRPr="001C3B85">
          <w:rPr>
            <w:rStyle w:val="a3"/>
            <w:rFonts w:ascii="Times New Roman" w:hAnsi="Times New Roman" w:cs="Times New Roman"/>
            <w:noProof/>
          </w:rPr>
          <w:t>Тема 6.</w:t>
        </w:r>
        <w:r w:rsidR="002D3E21" w:rsidRPr="001C3B85">
          <w:rPr>
            <w:rStyle w:val="a3"/>
            <w:noProof/>
          </w:rPr>
          <w:t xml:space="preserve"> </w:t>
        </w:r>
        <w:r w:rsidR="002D3E21" w:rsidRPr="001C3B85">
          <w:rPr>
            <w:rStyle w:val="a3"/>
            <w:rFonts w:ascii="Times New Roman" w:hAnsi="Times New Roman" w:cs="Times New Roman"/>
            <w:noProof/>
          </w:rPr>
          <w:t>Электронные ресурсы в современном научно-образовательном пространстве</w:t>
        </w:r>
        <w:r w:rsidR="002D3E21">
          <w:rPr>
            <w:noProof/>
            <w:webHidden/>
          </w:rPr>
          <w:tab/>
        </w:r>
        <w:r w:rsidR="002D3E21">
          <w:rPr>
            <w:noProof/>
            <w:webHidden/>
          </w:rPr>
          <w:fldChar w:fldCharType="begin"/>
        </w:r>
        <w:r w:rsidR="002D3E21">
          <w:rPr>
            <w:noProof/>
            <w:webHidden/>
          </w:rPr>
          <w:instrText xml:space="preserve"> PAGEREF _Toc498350597 \h </w:instrText>
        </w:r>
        <w:r w:rsidR="002D3E21">
          <w:rPr>
            <w:noProof/>
            <w:webHidden/>
          </w:rPr>
        </w:r>
        <w:r w:rsidR="002D3E21">
          <w:rPr>
            <w:noProof/>
            <w:webHidden/>
          </w:rPr>
          <w:fldChar w:fldCharType="separate"/>
        </w:r>
        <w:r w:rsidR="002D3E21">
          <w:rPr>
            <w:noProof/>
            <w:webHidden/>
          </w:rPr>
          <w:t>50</w:t>
        </w:r>
        <w:r w:rsidR="002D3E21">
          <w:rPr>
            <w:noProof/>
            <w:webHidden/>
          </w:rPr>
          <w:fldChar w:fldCharType="end"/>
        </w:r>
      </w:hyperlink>
    </w:p>
    <w:p w:rsidR="002D3E21" w:rsidRDefault="003205F5">
      <w:pPr>
        <w:pStyle w:val="21"/>
        <w:tabs>
          <w:tab w:val="right" w:leader="dot" w:pos="10195"/>
        </w:tabs>
        <w:rPr>
          <w:rFonts w:eastAsiaTheme="minorEastAsia"/>
          <w:noProof/>
          <w:lang w:eastAsia="ru-RU"/>
        </w:rPr>
      </w:pPr>
      <w:hyperlink w:anchor="_Toc498350598" w:history="1">
        <w:r w:rsidR="002D3E21" w:rsidRPr="001C3B85">
          <w:rPr>
            <w:rStyle w:val="a3"/>
            <w:rFonts w:ascii="Times New Roman" w:hAnsi="Times New Roman" w:cs="Times New Roman"/>
            <w:noProof/>
          </w:rPr>
          <w:t>Тема 7. Программа развития КФУ</w:t>
        </w:r>
        <w:r w:rsidR="002D3E21">
          <w:rPr>
            <w:noProof/>
            <w:webHidden/>
          </w:rPr>
          <w:tab/>
        </w:r>
        <w:r w:rsidR="002D3E21">
          <w:rPr>
            <w:noProof/>
            <w:webHidden/>
          </w:rPr>
          <w:fldChar w:fldCharType="begin"/>
        </w:r>
        <w:r w:rsidR="002D3E21">
          <w:rPr>
            <w:noProof/>
            <w:webHidden/>
          </w:rPr>
          <w:instrText xml:space="preserve"> PAGEREF _Toc498350598 \h </w:instrText>
        </w:r>
        <w:r w:rsidR="002D3E21">
          <w:rPr>
            <w:noProof/>
            <w:webHidden/>
          </w:rPr>
        </w:r>
        <w:r w:rsidR="002D3E21">
          <w:rPr>
            <w:noProof/>
            <w:webHidden/>
          </w:rPr>
          <w:fldChar w:fldCharType="separate"/>
        </w:r>
        <w:r w:rsidR="002D3E21">
          <w:rPr>
            <w:noProof/>
            <w:webHidden/>
          </w:rPr>
          <w:t>51</w:t>
        </w:r>
        <w:r w:rsidR="002D3E21">
          <w:rPr>
            <w:noProof/>
            <w:webHidden/>
          </w:rPr>
          <w:fldChar w:fldCharType="end"/>
        </w:r>
      </w:hyperlink>
    </w:p>
    <w:p w:rsidR="002D3E21" w:rsidRDefault="003205F5">
      <w:pPr>
        <w:pStyle w:val="21"/>
        <w:tabs>
          <w:tab w:val="right" w:leader="dot" w:pos="10195"/>
        </w:tabs>
        <w:rPr>
          <w:rFonts w:eastAsiaTheme="minorEastAsia"/>
          <w:noProof/>
          <w:lang w:eastAsia="ru-RU"/>
        </w:rPr>
      </w:pPr>
      <w:hyperlink w:anchor="_Toc498350599" w:history="1">
        <w:r w:rsidR="002D3E21" w:rsidRPr="001C3B85">
          <w:rPr>
            <w:rStyle w:val="a3"/>
            <w:rFonts w:ascii="Times New Roman" w:hAnsi="Times New Roman" w:cs="Times New Roman"/>
            <w:noProof/>
          </w:rPr>
          <w:t>Тема 8. Система kpi как инструмент контроля исполнения стратегии</w:t>
        </w:r>
        <w:r w:rsidR="002D3E21">
          <w:rPr>
            <w:noProof/>
            <w:webHidden/>
          </w:rPr>
          <w:tab/>
        </w:r>
        <w:r w:rsidR="002D3E21">
          <w:rPr>
            <w:noProof/>
            <w:webHidden/>
          </w:rPr>
          <w:fldChar w:fldCharType="begin"/>
        </w:r>
        <w:r w:rsidR="002D3E21">
          <w:rPr>
            <w:noProof/>
            <w:webHidden/>
          </w:rPr>
          <w:instrText xml:space="preserve"> PAGEREF _Toc498350599 \h </w:instrText>
        </w:r>
        <w:r w:rsidR="002D3E21">
          <w:rPr>
            <w:noProof/>
            <w:webHidden/>
          </w:rPr>
        </w:r>
        <w:r w:rsidR="002D3E21">
          <w:rPr>
            <w:noProof/>
            <w:webHidden/>
          </w:rPr>
          <w:fldChar w:fldCharType="separate"/>
        </w:r>
        <w:r w:rsidR="002D3E21">
          <w:rPr>
            <w:noProof/>
            <w:webHidden/>
          </w:rPr>
          <w:t>59</w:t>
        </w:r>
        <w:r w:rsidR="002D3E21">
          <w:rPr>
            <w:noProof/>
            <w:webHidden/>
          </w:rPr>
          <w:fldChar w:fldCharType="end"/>
        </w:r>
      </w:hyperlink>
    </w:p>
    <w:p w:rsidR="00643C0B" w:rsidRDefault="00643C0B" w:rsidP="006D6D1D">
      <w:pPr>
        <w:tabs>
          <w:tab w:val="left" w:pos="1276"/>
          <w:tab w:val="left" w:pos="1418"/>
        </w:tabs>
        <w:ind w:firstLine="709"/>
        <w:jc w:val="both"/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</w:rPr>
      </w:pPr>
      <w:r w:rsidRPr="00145A8F">
        <w:rPr>
          <w:rStyle w:val="a3"/>
          <w:noProof/>
        </w:rPr>
        <w:fldChar w:fldCharType="end"/>
      </w:r>
      <w:r w:rsidRPr="00145A8F">
        <w:rPr>
          <w:rFonts w:ascii="Times New Roman" w:hAnsi="Times New Roman" w:cs="Times New Roman"/>
        </w:rPr>
        <w:br w:type="page"/>
      </w:r>
    </w:p>
    <w:p w:rsidR="00CA6C69" w:rsidRPr="007C45EE" w:rsidRDefault="00CA6C69" w:rsidP="006D6D1D">
      <w:pPr>
        <w:pStyle w:val="2"/>
        <w:tabs>
          <w:tab w:val="left" w:pos="1276"/>
          <w:tab w:val="left" w:pos="1418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Toc498350592"/>
      <w:bookmarkStart w:id="1" w:name="_Toc491693111"/>
      <w:r w:rsidRPr="007C45EE">
        <w:rPr>
          <w:rFonts w:ascii="Times New Roman" w:hAnsi="Times New Roman" w:cs="Times New Roman"/>
          <w:sz w:val="28"/>
          <w:szCs w:val="28"/>
        </w:rPr>
        <w:lastRenderedPageBreak/>
        <w:t>Тема 1. Общие вопросы о КФУ</w:t>
      </w:r>
      <w:bookmarkEnd w:id="0"/>
    </w:p>
    <w:p w:rsidR="00CA6C69" w:rsidRPr="007C45EE" w:rsidRDefault="00CA6C69" w:rsidP="006D6D1D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1.</w:t>
      </w:r>
      <w:r w:rsidRPr="007C45EE">
        <w:rPr>
          <w:rFonts w:ascii="Times New Roman" w:hAnsi="Times New Roman" w:cs="Times New Roman"/>
          <w:sz w:val="28"/>
          <w:szCs w:val="28"/>
        </w:rPr>
        <w:tab/>
        <w:t xml:space="preserve">Приказ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РФ о создании Казанского федерального университета был подписан </w:t>
      </w: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a)</w:t>
      </w:r>
      <w:r w:rsidRPr="007C45EE">
        <w:rPr>
          <w:rFonts w:ascii="Times New Roman" w:hAnsi="Times New Roman" w:cs="Times New Roman"/>
          <w:sz w:val="28"/>
          <w:szCs w:val="28"/>
        </w:rPr>
        <w:tab/>
      </w:r>
      <w:r w:rsidR="00BB1434" w:rsidRPr="007C45EE">
        <w:rPr>
          <w:rFonts w:ascii="Times New Roman" w:hAnsi="Times New Roman" w:cs="Times New Roman"/>
          <w:sz w:val="28"/>
          <w:szCs w:val="28"/>
        </w:rPr>
        <w:t>2</w:t>
      </w:r>
      <w:r w:rsidRPr="007C45EE">
        <w:rPr>
          <w:rFonts w:ascii="Times New Roman" w:hAnsi="Times New Roman" w:cs="Times New Roman"/>
          <w:sz w:val="28"/>
          <w:szCs w:val="28"/>
        </w:rPr>
        <w:t xml:space="preserve"> апреля 2010 г.</w:t>
      </w: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b)</w:t>
      </w:r>
      <w:r w:rsidRPr="007C45EE">
        <w:rPr>
          <w:rFonts w:ascii="Times New Roman" w:hAnsi="Times New Roman" w:cs="Times New Roman"/>
          <w:sz w:val="28"/>
          <w:szCs w:val="28"/>
        </w:rPr>
        <w:tab/>
        <w:t>21 октября 2009 г.</w:t>
      </w: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c)</w:t>
      </w:r>
      <w:r w:rsidRPr="007C45EE">
        <w:rPr>
          <w:rFonts w:ascii="Times New Roman" w:hAnsi="Times New Roman" w:cs="Times New Roman"/>
          <w:sz w:val="28"/>
          <w:szCs w:val="28"/>
        </w:rPr>
        <w:tab/>
        <w:t>1 января 2011 г.</w:t>
      </w: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6C69" w:rsidRPr="007C45EE" w:rsidRDefault="00CA6C69" w:rsidP="00AA2775">
      <w:pPr>
        <w:pStyle w:val="a4"/>
        <w:numPr>
          <w:ilvl w:val="0"/>
          <w:numId w:val="16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Укажите имена ученых, научная деятельность которых связана с Казанским университетом (3 варианта ответа)</w:t>
      </w:r>
    </w:p>
    <w:p w:rsidR="00CA6C69" w:rsidRPr="007C45EE" w:rsidRDefault="00CA6C69" w:rsidP="00AA2775">
      <w:pPr>
        <w:numPr>
          <w:ilvl w:val="0"/>
          <w:numId w:val="106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М.Ломоносов</w:t>
      </w:r>
      <w:proofErr w:type="spellEnd"/>
    </w:p>
    <w:p w:rsidR="00CA6C69" w:rsidRPr="007C45EE" w:rsidRDefault="00CA6C69" w:rsidP="00AA2775">
      <w:pPr>
        <w:numPr>
          <w:ilvl w:val="0"/>
          <w:numId w:val="106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К. Клаус</w:t>
      </w:r>
    </w:p>
    <w:p w:rsidR="00CA6C69" w:rsidRPr="007C45EE" w:rsidRDefault="00CA6C69" w:rsidP="00AA2775">
      <w:pPr>
        <w:numPr>
          <w:ilvl w:val="0"/>
          <w:numId w:val="106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Завойский</w:t>
      </w:r>
      <w:proofErr w:type="spellEnd"/>
    </w:p>
    <w:p w:rsidR="00CA6C69" w:rsidRPr="007C45EE" w:rsidRDefault="00CA6C69" w:rsidP="00AA2775">
      <w:pPr>
        <w:numPr>
          <w:ilvl w:val="0"/>
          <w:numId w:val="106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И. Симонов</w:t>
      </w:r>
    </w:p>
    <w:p w:rsidR="00CA6C69" w:rsidRPr="007C45EE" w:rsidRDefault="00CA6C69" w:rsidP="00AA2775">
      <w:pPr>
        <w:numPr>
          <w:ilvl w:val="0"/>
          <w:numId w:val="106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С. Королев</w:t>
      </w: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6C69" w:rsidRPr="007C45EE" w:rsidRDefault="00CA6C69" w:rsidP="00AA2775">
      <w:pPr>
        <w:pStyle w:val="a4"/>
        <w:numPr>
          <w:ilvl w:val="0"/>
          <w:numId w:val="16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РФ от 2 февраля 2011 года в состав КФУ вошли следующие учебные заведения (3 варианта ответа):</w:t>
      </w: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a)</w:t>
      </w:r>
      <w:r w:rsidRPr="007C45EE">
        <w:rPr>
          <w:rFonts w:ascii="Times New Roman" w:hAnsi="Times New Roman" w:cs="Times New Roman"/>
          <w:sz w:val="28"/>
          <w:szCs w:val="28"/>
        </w:rPr>
        <w:tab/>
        <w:t>Татарский государственный гуманитарно-педагогический университет</w:t>
      </w: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b)</w:t>
      </w:r>
      <w:r w:rsidRPr="007C45EE">
        <w:rPr>
          <w:rFonts w:ascii="Times New Roman" w:hAnsi="Times New Roman" w:cs="Times New Roman"/>
          <w:sz w:val="28"/>
          <w:szCs w:val="28"/>
        </w:rPr>
        <w:tab/>
        <w:t>Казанский государственный финансово-экономический институт</w:t>
      </w: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c)</w:t>
      </w:r>
      <w:r w:rsidRPr="007C45E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Елабужский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университет</w:t>
      </w: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d)</w:t>
      </w:r>
      <w:r w:rsidRPr="007C45EE">
        <w:rPr>
          <w:rFonts w:ascii="Times New Roman" w:hAnsi="Times New Roman" w:cs="Times New Roman"/>
          <w:sz w:val="28"/>
          <w:szCs w:val="28"/>
        </w:rPr>
        <w:tab/>
        <w:t xml:space="preserve">Университет управления ТИСБИ </w:t>
      </w: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4.</w:t>
      </w:r>
      <w:r w:rsidRPr="007C45EE">
        <w:rPr>
          <w:rFonts w:ascii="Times New Roman" w:hAnsi="Times New Roman" w:cs="Times New Roman"/>
          <w:sz w:val="28"/>
          <w:szCs w:val="28"/>
        </w:rPr>
        <w:tab/>
        <w:t>Академия госслужбы РТ вошла в состав КФУ в</w:t>
      </w: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a)</w:t>
      </w:r>
      <w:r w:rsidRPr="007C45EE">
        <w:rPr>
          <w:rFonts w:ascii="Times New Roman" w:hAnsi="Times New Roman" w:cs="Times New Roman"/>
          <w:sz w:val="28"/>
          <w:szCs w:val="28"/>
        </w:rPr>
        <w:tab/>
        <w:t>2010 году</w:t>
      </w: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b)</w:t>
      </w:r>
      <w:r w:rsidRPr="007C45EE">
        <w:rPr>
          <w:rFonts w:ascii="Times New Roman" w:hAnsi="Times New Roman" w:cs="Times New Roman"/>
          <w:sz w:val="28"/>
          <w:szCs w:val="28"/>
        </w:rPr>
        <w:tab/>
        <w:t>2011 году</w:t>
      </w: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c)</w:t>
      </w:r>
      <w:r w:rsidRPr="007C45EE">
        <w:rPr>
          <w:rFonts w:ascii="Times New Roman" w:hAnsi="Times New Roman" w:cs="Times New Roman"/>
          <w:sz w:val="28"/>
          <w:szCs w:val="28"/>
        </w:rPr>
        <w:tab/>
        <w:t>2013 году</w:t>
      </w: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5.</w:t>
      </w:r>
      <w:r w:rsidRPr="007C45EE">
        <w:rPr>
          <w:rFonts w:ascii="Times New Roman" w:hAnsi="Times New Roman" w:cs="Times New Roman"/>
          <w:sz w:val="28"/>
          <w:szCs w:val="28"/>
        </w:rPr>
        <w:tab/>
        <w:t>Казанский филиал РЭУ им. Плеханова был присоединен к КФУ в</w:t>
      </w: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a)</w:t>
      </w:r>
      <w:r w:rsidRPr="007C45EE">
        <w:rPr>
          <w:rFonts w:ascii="Times New Roman" w:hAnsi="Times New Roman" w:cs="Times New Roman"/>
          <w:sz w:val="28"/>
          <w:szCs w:val="28"/>
        </w:rPr>
        <w:tab/>
        <w:t>2011 году</w:t>
      </w: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b)</w:t>
      </w:r>
      <w:r w:rsidRPr="007C45EE">
        <w:rPr>
          <w:rFonts w:ascii="Times New Roman" w:hAnsi="Times New Roman" w:cs="Times New Roman"/>
          <w:sz w:val="28"/>
          <w:szCs w:val="28"/>
        </w:rPr>
        <w:tab/>
        <w:t>2009 году</w:t>
      </w: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c)</w:t>
      </w:r>
      <w:r w:rsidRPr="007C45EE">
        <w:rPr>
          <w:rFonts w:ascii="Times New Roman" w:hAnsi="Times New Roman" w:cs="Times New Roman"/>
          <w:sz w:val="28"/>
          <w:szCs w:val="28"/>
        </w:rPr>
        <w:tab/>
        <w:t>2015 году</w:t>
      </w: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6.</w:t>
      </w:r>
      <w:r w:rsidRPr="007C45EE">
        <w:rPr>
          <w:rFonts w:ascii="Times New Roman" w:hAnsi="Times New Roman" w:cs="Times New Roman"/>
          <w:sz w:val="28"/>
          <w:szCs w:val="28"/>
        </w:rPr>
        <w:tab/>
        <w:t>В 2012 г. в состав КФУ вошел (вошла)</w:t>
      </w: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a)</w:t>
      </w:r>
      <w:r w:rsidRPr="007C45EE">
        <w:rPr>
          <w:rFonts w:ascii="Times New Roman" w:hAnsi="Times New Roman" w:cs="Times New Roman"/>
          <w:sz w:val="28"/>
          <w:szCs w:val="28"/>
        </w:rPr>
        <w:tab/>
        <w:t>Казанский государственный финансово-экономический институт</w:t>
      </w: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b)</w:t>
      </w:r>
      <w:r w:rsidRPr="007C45EE">
        <w:rPr>
          <w:rFonts w:ascii="Times New Roman" w:hAnsi="Times New Roman" w:cs="Times New Roman"/>
          <w:sz w:val="28"/>
          <w:szCs w:val="28"/>
        </w:rPr>
        <w:tab/>
        <w:t>Камская государственная инженерно-экономическая академия (ИНЭКА)</w:t>
      </w: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c)</w:t>
      </w:r>
      <w:r w:rsidRPr="007C45EE">
        <w:rPr>
          <w:rFonts w:ascii="Times New Roman" w:hAnsi="Times New Roman" w:cs="Times New Roman"/>
          <w:sz w:val="28"/>
          <w:szCs w:val="28"/>
        </w:rPr>
        <w:tab/>
        <w:t>Татарский государственный гуманитарно-педагогический университет</w:t>
      </w: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6C69" w:rsidRPr="007C45EE" w:rsidRDefault="00CA6C69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Университетская клиника КФУ была создана на базе следующих медицинских учреждений:</w:t>
      </w:r>
    </w:p>
    <w:p w:rsidR="00CA6C69" w:rsidRPr="007C45EE" w:rsidRDefault="00CA6C69" w:rsidP="00AA2775">
      <w:pPr>
        <w:numPr>
          <w:ilvl w:val="0"/>
          <w:numId w:val="65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ГАУЗ «Республиканская клиническая больница № 2», ГАУЗ «Больница скорой медицинской помощи № 2» и ГАУЗ «Городская поликлиника № 2 г. Казани»</w:t>
      </w:r>
    </w:p>
    <w:p w:rsidR="00CA6C69" w:rsidRPr="007C45EE" w:rsidRDefault="00CA6C69" w:rsidP="00AA2775">
      <w:pPr>
        <w:numPr>
          <w:ilvl w:val="0"/>
          <w:numId w:val="65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lastRenderedPageBreak/>
        <w:t>ГАУЗ «Республиканская клиническая больница № 2», ГАУЗ «Больница скорой медицинской помощи № 2»</w:t>
      </w:r>
    </w:p>
    <w:p w:rsidR="00CA6C69" w:rsidRPr="007C45EE" w:rsidRDefault="00CA6C69" w:rsidP="00AA2775">
      <w:pPr>
        <w:numPr>
          <w:ilvl w:val="0"/>
          <w:numId w:val="65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ГАУЗ «Республиканская клиническая больница № 2»,</w:t>
      </w:r>
      <w:r w:rsidRPr="007C45EE">
        <w:t xml:space="preserve"> </w:t>
      </w:r>
      <w:r w:rsidRPr="007C45EE">
        <w:rPr>
          <w:rFonts w:ascii="Times New Roman" w:hAnsi="Times New Roman" w:cs="Times New Roman"/>
          <w:sz w:val="28"/>
          <w:szCs w:val="28"/>
        </w:rPr>
        <w:t>ГАУЗ «Городская поликлиника № 2 г. Казани»</w:t>
      </w:r>
    </w:p>
    <w:p w:rsidR="00CA6C69" w:rsidRPr="007C45EE" w:rsidRDefault="00CA6C69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6C69" w:rsidRPr="007C45EE" w:rsidRDefault="00CA6C69" w:rsidP="00AA2775">
      <w:pPr>
        <w:numPr>
          <w:ilvl w:val="0"/>
          <w:numId w:val="126"/>
        </w:numPr>
        <w:tabs>
          <w:tab w:val="left" w:pos="0"/>
          <w:tab w:val="left" w:pos="142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 Официальным символом КФУ является:</w:t>
      </w:r>
    </w:p>
    <w:p w:rsidR="00CA6C69" w:rsidRPr="007C45EE" w:rsidRDefault="00CA6C69" w:rsidP="00AA2775">
      <w:pPr>
        <w:numPr>
          <w:ilvl w:val="0"/>
          <w:numId w:val="107"/>
        </w:numPr>
        <w:tabs>
          <w:tab w:val="left" w:pos="0"/>
          <w:tab w:val="left" w:pos="142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крылатый дракон с факелом</w:t>
      </w:r>
    </w:p>
    <w:p w:rsidR="00CA6C69" w:rsidRPr="007C45EE" w:rsidRDefault="00CA6C69" w:rsidP="00AA2775">
      <w:pPr>
        <w:numPr>
          <w:ilvl w:val="0"/>
          <w:numId w:val="107"/>
        </w:numPr>
        <w:tabs>
          <w:tab w:val="left" w:pos="0"/>
          <w:tab w:val="left" w:pos="142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фасад главного здания</w:t>
      </w:r>
    </w:p>
    <w:p w:rsidR="00CA6C69" w:rsidRPr="007C45EE" w:rsidRDefault="00CA6C69" w:rsidP="00AA2775">
      <w:pPr>
        <w:numPr>
          <w:ilvl w:val="0"/>
          <w:numId w:val="107"/>
        </w:numPr>
        <w:tabs>
          <w:tab w:val="left" w:pos="0"/>
          <w:tab w:val="left" w:pos="142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здание высотного корпуса </w:t>
      </w:r>
      <w:r w:rsidR="00EE0971" w:rsidRPr="007C45EE">
        <w:rPr>
          <w:rFonts w:ascii="Times New Roman" w:hAnsi="Times New Roman" w:cs="Times New Roman"/>
          <w:sz w:val="28"/>
          <w:szCs w:val="28"/>
        </w:rPr>
        <w:t>Института физики</w:t>
      </w:r>
    </w:p>
    <w:p w:rsidR="00EE0971" w:rsidRPr="007C45EE" w:rsidRDefault="00EE0971" w:rsidP="0047080A">
      <w:pPr>
        <w:tabs>
          <w:tab w:val="left" w:pos="0"/>
          <w:tab w:val="left" w:pos="142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6C69" w:rsidRPr="007C45EE" w:rsidRDefault="00CA6C69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Общий контингент обучающихся КФУ по программам бакалавриата,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, магистратуры, аспирантуры с учетом филиалов составляет </w:t>
      </w:r>
    </w:p>
    <w:p w:rsidR="00CA6C69" w:rsidRPr="007C45EE" w:rsidRDefault="00CA6C69" w:rsidP="00AA2775">
      <w:pPr>
        <w:numPr>
          <w:ilvl w:val="0"/>
          <w:numId w:val="6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более 40 тыс. чел.</w:t>
      </w:r>
    </w:p>
    <w:p w:rsidR="00CA6C69" w:rsidRPr="007C45EE" w:rsidRDefault="00CA6C69" w:rsidP="00AA2775">
      <w:pPr>
        <w:numPr>
          <w:ilvl w:val="0"/>
          <w:numId w:val="6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более 20 тыс., но не более 30 тыс. чел.</w:t>
      </w:r>
    </w:p>
    <w:p w:rsidR="00CA6C69" w:rsidRPr="007C45EE" w:rsidRDefault="00CA6C69" w:rsidP="00AA2775">
      <w:pPr>
        <w:numPr>
          <w:ilvl w:val="0"/>
          <w:numId w:val="6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менее 15 тыс. чел.</w:t>
      </w:r>
    </w:p>
    <w:p w:rsidR="00CA6C69" w:rsidRPr="007C45EE" w:rsidRDefault="00CA6C69" w:rsidP="0047080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6C69" w:rsidRPr="007C45EE" w:rsidRDefault="00CA6C69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="00802103" w:rsidRPr="007C45EE">
        <w:rPr>
          <w:rFonts w:ascii="Times New Roman" w:hAnsi="Times New Roman" w:cs="Times New Roman"/>
          <w:sz w:val="28"/>
          <w:szCs w:val="28"/>
        </w:rPr>
        <w:t xml:space="preserve">НПР </w:t>
      </w:r>
      <w:r w:rsidRPr="007C45EE">
        <w:rPr>
          <w:rFonts w:ascii="Times New Roman" w:hAnsi="Times New Roman" w:cs="Times New Roman"/>
          <w:sz w:val="28"/>
          <w:szCs w:val="28"/>
        </w:rPr>
        <w:t>КФУ с учетом филиалов составляет порядка</w:t>
      </w:r>
    </w:p>
    <w:p w:rsidR="00CA6C69" w:rsidRPr="007C45EE" w:rsidRDefault="00CA6C69" w:rsidP="00AA2775">
      <w:pPr>
        <w:numPr>
          <w:ilvl w:val="0"/>
          <w:numId w:val="67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2 000 чел.</w:t>
      </w:r>
    </w:p>
    <w:p w:rsidR="00CA6C69" w:rsidRPr="007C45EE" w:rsidRDefault="00CA6C69" w:rsidP="00AA2775">
      <w:pPr>
        <w:numPr>
          <w:ilvl w:val="0"/>
          <w:numId w:val="67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5 000 чел.</w:t>
      </w:r>
    </w:p>
    <w:p w:rsidR="00CA6C69" w:rsidRPr="007C45EE" w:rsidRDefault="00CA6C69" w:rsidP="00AA2775">
      <w:pPr>
        <w:numPr>
          <w:ilvl w:val="0"/>
          <w:numId w:val="67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3 000 чел.</w:t>
      </w: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6C69" w:rsidRPr="007C45EE" w:rsidRDefault="00CA6C69" w:rsidP="00AA2775">
      <w:pPr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С участием КФУ (в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соучредителя) создано </w:t>
      </w: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a)</w:t>
      </w:r>
      <w:r w:rsidRPr="007C45EE">
        <w:rPr>
          <w:rFonts w:ascii="Times New Roman" w:hAnsi="Times New Roman" w:cs="Times New Roman"/>
          <w:sz w:val="28"/>
          <w:szCs w:val="28"/>
        </w:rPr>
        <w:tab/>
        <w:t>20 малых инновационных предприятия</w:t>
      </w: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b)</w:t>
      </w:r>
      <w:r w:rsidRPr="007C45EE">
        <w:rPr>
          <w:rFonts w:ascii="Times New Roman" w:hAnsi="Times New Roman" w:cs="Times New Roman"/>
          <w:sz w:val="28"/>
          <w:szCs w:val="28"/>
        </w:rPr>
        <w:tab/>
        <w:t>45 малых инновационных предприятия</w:t>
      </w: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c)</w:t>
      </w:r>
      <w:r w:rsidRPr="007C45EE">
        <w:rPr>
          <w:rFonts w:ascii="Times New Roman" w:hAnsi="Times New Roman" w:cs="Times New Roman"/>
          <w:sz w:val="28"/>
          <w:szCs w:val="28"/>
        </w:rPr>
        <w:tab/>
        <w:t>10 малых инновационных предприятия</w:t>
      </w: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6C69" w:rsidRPr="007C45EE" w:rsidRDefault="00CA6C69" w:rsidP="00AA2775">
      <w:pPr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Общий контингент иностранных студентов и слушателей КФУ по программам бакалавриата,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>, магистратуры, аспирантуры с учетом филиалов составляет</w:t>
      </w:r>
      <w:r w:rsidR="00802103" w:rsidRPr="007C45EE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C69" w:rsidRPr="007C45EE" w:rsidRDefault="00CA6C69" w:rsidP="00AA2775">
      <w:pPr>
        <w:numPr>
          <w:ilvl w:val="0"/>
          <w:numId w:val="108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5 000 чел.</w:t>
      </w:r>
    </w:p>
    <w:p w:rsidR="00CA6C69" w:rsidRPr="007C45EE" w:rsidRDefault="00CA6C69" w:rsidP="00AA2775">
      <w:pPr>
        <w:numPr>
          <w:ilvl w:val="0"/>
          <w:numId w:val="108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2 000 чел.</w:t>
      </w:r>
    </w:p>
    <w:p w:rsidR="00CA6C69" w:rsidRPr="007C45EE" w:rsidRDefault="00CA6C69" w:rsidP="00AA2775">
      <w:pPr>
        <w:numPr>
          <w:ilvl w:val="0"/>
          <w:numId w:val="108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3000 чел.</w:t>
      </w: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6C69" w:rsidRPr="007C45EE" w:rsidRDefault="00CA6C69" w:rsidP="00AA2775">
      <w:pPr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Количество образовательных программ,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реализуемых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в КФУ, составляет порядка</w:t>
      </w:r>
    </w:p>
    <w:p w:rsidR="00CA6C69" w:rsidRPr="007C45EE" w:rsidRDefault="00FB1B64" w:rsidP="00AA2775">
      <w:pPr>
        <w:numPr>
          <w:ilvl w:val="0"/>
          <w:numId w:val="109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500</w:t>
      </w:r>
    </w:p>
    <w:p w:rsidR="00CA6C69" w:rsidRPr="007C45EE" w:rsidRDefault="00CA6C69" w:rsidP="00AA2775">
      <w:pPr>
        <w:numPr>
          <w:ilvl w:val="0"/>
          <w:numId w:val="109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</w:t>
      </w:r>
      <w:r w:rsidR="00615223" w:rsidRPr="007C45EE">
        <w:rPr>
          <w:rFonts w:ascii="Times New Roman" w:hAnsi="Times New Roman" w:cs="Times New Roman"/>
          <w:sz w:val="28"/>
          <w:szCs w:val="28"/>
        </w:rPr>
        <w:t>0</w:t>
      </w:r>
      <w:r w:rsidRPr="007C45EE">
        <w:rPr>
          <w:rFonts w:ascii="Times New Roman" w:hAnsi="Times New Roman" w:cs="Times New Roman"/>
          <w:sz w:val="28"/>
          <w:szCs w:val="28"/>
        </w:rPr>
        <w:t>0</w:t>
      </w:r>
    </w:p>
    <w:p w:rsidR="00CA6C69" w:rsidRPr="007C45EE" w:rsidRDefault="00615223" w:rsidP="00AA2775">
      <w:pPr>
        <w:numPr>
          <w:ilvl w:val="0"/>
          <w:numId w:val="109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30</w:t>
      </w:r>
      <w:r w:rsidR="00CA6C69" w:rsidRPr="007C45EE">
        <w:rPr>
          <w:rFonts w:ascii="Times New Roman" w:hAnsi="Times New Roman" w:cs="Times New Roman"/>
          <w:sz w:val="28"/>
          <w:szCs w:val="28"/>
        </w:rPr>
        <w:t>0</w:t>
      </w: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6C69" w:rsidRPr="007C45EE" w:rsidRDefault="00CA6C69" w:rsidP="00AA2775">
      <w:pPr>
        <w:numPr>
          <w:ilvl w:val="0"/>
          <w:numId w:val="126"/>
        </w:numPr>
        <w:tabs>
          <w:tab w:val="left" w:pos="0"/>
        </w:tabs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Количество программ дополнительного образования,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реализуемых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в КФУ, составляет порядка</w:t>
      </w:r>
    </w:p>
    <w:p w:rsidR="00CA6C69" w:rsidRPr="007C45EE" w:rsidRDefault="00FB1B64" w:rsidP="00AA2775">
      <w:pPr>
        <w:numPr>
          <w:ilvl w:val="0"/>
          <w:numId w:val="110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A6C69" w:rsidRPr="007C45EE">
        <w:rPr>
          <w:rFonts w:ascii="Times New Roman" w:hAnsi="Times New Roman" w:cs="Times New Roman"/>
          <w:sz w:val="28"/>
          <w:szCs w:val="28"/>
        </w:rPr>
        <w:t>00</w:t>
      </w:r>
    </w:p>
    <w:p w:rsidR="00CA6C69" w:rsidRPr="007C45EE" w:rsidRDefault="00CA6C69" w:rsidP="00AA2775">
      <w:pPr>
        <w:numPr>
          <w:ilvl w:val="0"/>
          <w:numId w:val="110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400</w:t>
      </w:r>
    </w:p>
    <w:p w:rsidR="00CA6C69" w:rsidRPr="007C45EE" w:rsidRDefault="00CA6C69" w:rsidP="00AA2775">
      <w:pPr>
        <w:numPr>
          <w:ilvl w:val="0"/>
          <w:numId w:val="110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300</w:t>
      </w: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6C69" w:rsidRPr="007C45EE" w:rsidRDefault="00CA6C69" w:rsidP="00AA2775">
      <w:pPr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КФУ осуществляет сотрудничество с партнерами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более</w:t>
      </w:r>
    </w:p>
    <w:p w:rsidR="00CA6C69" w:rsidRPr="007C45EE" w:rsidRDefault="00CA6C69" w:rsidP="00AA2775">
      <w:pPr>
        <w:numPr>
          <w:ilvl w:val="0"/>
          <w:numId w:val="11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50 стран</w:t>
      </w:r>
    </w:p>
    <w:p w:rsidR="00CA6C69" w:rsidRPr="007C45EE" w:rsidRDefault="00CA6C69" w:rsidP="00AA2775">
      <w:pPr>
        <w:numPr>
          <w:ilvl w:val="0"/>
          <w:numId w:val="11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40 стран</w:t>
      </w:r>
    </w:p>
    <w:p w:rsidR="00CA6C69" w:rsidRPr="007C45EE" w:rsidRDefault="00CA6C69" w:rsidP="00AA2775">
      <w:pPr>
        <w:numPr>
          <w:ilvl w:val="0"/>
          <w:numId w:val="11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30 стран</w:t>
      </w: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6C69" w:rsidRPr="007C45EE" w:rsidRDefault="00CA6C69" w:rsidP="00AA2775">
      <w:pPr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Какая из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программ, реализуемых в КФУ, была запущена в 2013 году </w:t>
      </w:r>
    </w:p>
    <w:p w:rsidR="00CA6C69" w:rsidRPr="007C45EE" w:rsidRDefault="00CA6C69" w:rsidP="00AA2775">
      <w:pPr>
        <w:numPr>
          <w:ilvl w:val="0"/>
          <w:numId w:val="11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Программа повышения конкурентоспособности КФУ</w:t>
      </w:r>
    </w:p>
    <w:p w:rsidR="00CA6C69" w:rsidRPr="007C45EE" w:rsidRDefault="00CA6C69" w:rsidP="00AA2775">
      <w:pPr>
        <w:numPr>
          <w:ilvl w:val="0"/>
          <w:numId w:val="11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Программа развития КФУ</w:t>
      </w:r>
    </w:p>
    <w:p w:rsidR="00CA6C69" w:rsidRPr="007C45EE" w:rsidRDefault="00CA6C69" w:rsidP="00AA2775">
      <w:pPr>
        <w:numPr>
          <w:ilvl w:val="0"/>
          <w:numId w:val="11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ФЦП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Фарма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6C69" w:rsidRPr="007C45EE" w:rsidRDefault="00CA6C69" w:rsidP="00AA2775">
      <w:pPr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5EE">
        <w:rPr>
          <w:rFonts w:ascii="Times New Roman" w:hAnsi="Times New Roman" w:cs="Times New Roman"/>
          <w:sz w:val="28"/>
          <w:szCs w:val="28"/>
        </w:rPr>
        <w:t>Трансформация модели КФУ предполагает присоединение к образовательной и научной сферам</w:t>
      </w:r>
      <w:proofErr w:type="gramEnd"/>
    </w:p>
    <w:p w:rsidR="00CA6C69" w:rsidRPr="007C45EE" w:rsidRDefault="00CA6C69" w:rsidP="00AA2775">
      <w:pPr>
        <w:numPr>
          <w:ilvl w:val="0"/>
          <w:numId w:val="113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>-технологического сегмента</w:t>
      </w:r>
    </w:p>
    <w:p w:rsidR="00CA6C69" w:rsidRPr="007C45EE" w:rsidRDefault="00CA6C69" w:rsidP="00AA2775">
      <w:pPr>
        <w:numPr>
          <w:ilvl w:val="0"/>
          <w:numId w:val="113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Социального сегмента</w:t>
      </w:r>
    </w:p>
    <w:p w:rsidR="00CA6C69" w:rsidRPr="007C45EE" w:rsidRDefault="00CA6C69" w:rsidP="00AA2775">
      <w:pPr>
        <w:numPr>
          <w:ilvl w:val="0"/>
          <w:numId w:val="113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Международного сегмента</w:t>
      </w: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6C69" w:rsidRPr="007C45EE" w:rsidRDefault="00CA6C69" w:rsidP="00AA2775">
      <w:pPr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Общественное движение, цель которого — сделать научные исследования и их распространение доступными для всех уровней заинтересованного общества получило название</w:t>
      </w:r>
    </w:p>
    <w:p w:rsidR="00CA6C69" w:rsidRPr="007C45EE" w:rsidRDefault="00CA6C69" w:rsidP="00AA2775">
      <w:pPr>
        <w:numPr>
          <w:ilvl w:val="0"/>
          <w:numId w:val="11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Open Science</w:t>
      </w:r>
    </w:p>
    <w:p w:rsidR="00CA6C69" w:rsidRPr="007C45EE" w:rsidRDefault="00CA6C69" w:rsidP="00AA2775">
      <w:pPr>
        <w:numPr>
          <w:ilvl w:val="0"/>
          <w:numId w:val="11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Open Space</w:t>
      </w:r>
    </w:p>
    <w:p w:rsidR="00CA6C69" w:rsidRPr="007C45EE" w:rsidRDefault="00CA6C69" w:rsidP="00AA2775">
      <w:pPr>
        <w:numPr>
          <w:ilvl w:val="0"/>
          <w:numId w:val="11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Open Labs</w:t>
      </w:r>
    </w:p>
    <w:p w:rsidR="006D6D1D" w:rsidRPr="007C45EE" w:rsidRDefault="006D6D1D" w:rsidP="004708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6C69" w:rsidRPr="007C45EE" w:rsidRDefault="00CA6C69" w:rsidP="00AA2775">
      <w:pPr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Какой из перечисленных органов управления КФУ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координирует и регламентирует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решение финансовых и имущественных вопросов </w:t>
      </w:r>
    </w:p>
    <w:p w:rsidR="00CA6C69" w:rsidRPr="007C45EE" w:rsidRDefault="00CA6C69" w:rsidP="00AA2775">
      <w:pPr>
        <w:numPr>
          <w:ilvl w:val="0"/>
          <w:numId w:val="115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Наблюдательный Совет</w:t>
      </w:r>
    </w:p>
    <w:p w:rsidR="00CA6C69" w:rsidRPr="007C45EE" w:rsidRDefault="00CA6C69" w:rsidP="00AA2775">
      <w:pPr>
        <w:numPr>
          <w:ilvl w:val="0"/>
          <w:numId w:val="115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Ученый Совет</w:t>
      </w:r>
    </w:p>
    <w:p w:rsidR="00CA6C69" w:rsidRPr="007C45EE" w:rsidRDefault="00CA6C69" w:rsidP="00AA2775">
      <w:pPr>
        <w:numPr>
          <w:ilvl w:val="0"/>
          <w:numId w:val="115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Попечительский Совет</w:t>
      </w: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6C69" w:rsidRPr="007C45EE" w:rsidRDefault="00CA6C69" w:rsidP="00AA2775">
      <w:pPr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Какой из перечисленных органов управления КФУ участвует в реализации программы развития КФУ, способствует привлечению финансовых ресурсов, взаимодействует с промышленными предприятиями, государственными учреждениями и органами власти</w:t>
      </w: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a)</w:t>
      </w:r>
      <w:r w:rsidRPr="007C45EE">
        <w:rPr>
          <w:rFonts w:ascii="Times New Roman" w:hAnsi="Times New Roman" w:cs="Times New Roman"/>
          <w:sz w:val="28"/>
          <w:szCs w:val="28"/>
        </w:rPr>
        <w:tab/>
        <w:t>Наблюдательный Совет</w:t>
      </w: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b)</w:t>
      </w:r>
      <w:r w:rsidRPr="007C45EE">
        <w:rPr>
          <w:rFonts w:ascii="Times New Roman" w:hAnsi="Times New Roman" w:cs="Times New Roman"/>
          <w:sz w:val="28"/>
          <w:szCs w:val="28"/>
        </w:rPr>
        <w:tab/>
        <w:t>Ученый Совет</w:t>
      </w: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c)</w:t>
      </w:r>
      <w:r w:rsidRPr="007C45EE">
        <w:rPr>
          <w:rFonts w:ascii="Times New Roman" w:hAnsi="Times New Roman" w:cs="Times New Roman"/>
          <w:sz w:val="28"/>
          <w:szCs w:val="28"/>
        </w:rPr>
        <w:tab/>
        <w:t>Попечительский Совет</w:t>
      </w: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6C69" w:rsidRPr="007C45EE" w:rsidRDefault="00CA6C69" w:rsidP="00AA2775">
      <w:pPr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lastRenderedPageBreak/>
        <w:t>Какой из перечисленных органов управления КФУ определяет стратегию развития вуза и его подразделений, утверждает структуру вуза, принимает решения об открытии новых специальностей и направлений</w:t>
      </w:r>
    </w:p>
    <w:p w:rsidR="00CA6C69" w:rsidRPr="007C45EE" w:rsidRDefault="00CA6C69" w:rsidP="00AA2775">
      <w:pPr>
        <w:numPr>
          <w:ilvl w:val="0"/>
          <w:numId w:val="116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Наблюдательный Совет</w:t>
      </w: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b)</w:t>
      </w:r>
      <w:r w:rsidRPr="007C45EE">
        <w:rPr>
          <w:rFonts w:ascii="Times New Roman" w:hAnsi="Times New Roman" w:cs="Times New Roman"/>
          <w:sz w:val="28"/>
          <w:szCs w:val="28"/>
        </w:rPr>
        <w:tab/>
        <w:t>Ученый Совет</w:t>
      </w: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c)</w:t>
      </w:r>
      <w:r w:rsidRPr="007C45EE">
        <w:rPr>
          <w:rFonts w:ascii="Times New Roman" w:hAnsi="Times New Roman" w:cs="Times New Roman"/>
          <w:sz w:val="28"/>
          <w:szCs w:val="28"/>
        </w:rPr>
        <w:tab/>
        <w:t>Попечительский Совет</w:t>
      </w: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6C69" w:rsidRPr="007C45EE" w:rsidRDefault="00CA6C69" w:rsidP="00AA2775">
      <w:pPr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Поколение молодых ученых, преподавателей и менеджеров с глобальным видением и стремлением к развитию,  со степенью 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авторитетных международных вузов, имеющих успешный опыт работы в передовых компаниях получило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название </w:t>
      </w:r>
    </w:p>
    <w:p w:rsidR="00CA6C69" w:rsidRPr="007C45EE" w:rsidRDefault="00CA6C69" w:rsidP="00AA2775">
      <w:pPr>
        <w:numPr>
          <w:ilvl w:val="0"/>
          <w:numId w:val="117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Поколение ТОП 100</w:t>
      </w:r>
    </w:p>
    <w:p w:rsidR="00CA6C69" w:rsidRPr="007C45EE" w:rsidRDefault="00CA6C69" w:rsidP="00AA2775">
      <w:pPr>
        <w:numPr>
          <w:ilvl w:val="0"/>
          <w:numId w:val="117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Поколение 21 века</w:t>
      </w:r>
    </w:p>
    <w:p w:rsidR="00CA6C69" w:rsidRPr="007C45EE" w:rsidRDefault="00CA6C69" w:rsidP="00AA2775">
      <w:pPr>
        <w:numPr>
          <w:ilvl w:val="0"/>
          <w:numId w:val="117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Поколение 4.0</w:t>
      </w:r>
    </w:p>
    <w:p w:rsidR="00CA6C69" w:rsidRPr="007C45EE" w:rsidRDefault="00CA6C69" w:rsidP="004708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6C69" w:rsidRPr="007C45EE" w:rsidRDefault="00CA6C69" w:rsidP="0047080A">
      <w:pPr>
        <w:keepNext/>
        <w:keepLines/>
        <w:tabs>
          <w:tab w:val="left" w:pos="0"/>
        </w:tabs>
        <w:spacing w:before="200" w:after="0"/>
        <w:ind w:firstLine="851"/>
        <w:outlineLvl w:val="1"/>
        <w:rPr>
          <w:rFonts w:ascii="Times New Roman" w:eastAsiaTheme="majorEastAsia" w:hAnsi="Times New Roman" w:cs="Times New Roman"/>
          <w:bCs/>
          <w:color w:val="4F81BD" w:themeColor="accent1"/>
          <w:sz w:val="26"/>
          <w:szCs w:val="26"/>
        </w:rPr>
      </w:pPr>
    </w:p>
    <w:p w:rsidR="007A08BD" w:rsidRPr="007C45EE" w:rsidRDefault="00CA6C69" w:rsidP="0047080A">
      <w:pPr>
        <w:pStyle w:val="2"/>
        <w:tabs>
          <w:tab w:val="left" w:pos="0"/>
        </w:tabs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  <w:bookmarkStart w:id="2" w:name="_Toc498350593"/>
      <w:r w:rsidRPr="007C45EE">
        <w:rPr>
          <w:rFonts w:ascii="Times New Roman" w:hAnsi="Times New Roman" w:cs="Times New Roman"/>
          <w:sz w:val="28"/>
          <w:szCs w:val="28"/>
        </w:rPr>
        <w:t>Тема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Pr="007C45EE">
        <w:rPr>
          <w:rFonts w:ascii="Times New Roman" w:hAnsi="Times New Roman" w:cs="Times New Roman"/>
          <w:sz w:val="28"/>
          <w:szCs w:val="28"/>
        </w:rPr>
        <w:t xml:space="preserve">2. </w:t>
      </w:r>
      <w:r w:rsidR="007A08BD" w:rsidRPr="007C45EE">
        <w:rPr>
          <w:rFonts w:ascii="Times New Roman" w:hAnsi="Times New Roman" w:cs="Times New Roman"/>
          <w:sz w:val="28"/>
          <w:szCs w:val="28"/>
        </w:rPr>
        <w:t>Проект 5-100</w:t>
      </w:r>
      <w:bookmarkEnd w:id="1"/>
      <w:bookmarkEnd w:id="2"/>
    </w:p>
    <w:p w:rsidR="007A08BD" w:rsidRPr="007C45EE" w:rsidRDefault="007A08BD" w:rsidP="0047080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Что такое «Проект 5-100»?</w:t>
      </w:r>
    </w:p>
    <w:p w:rsidR="00C94ABC" w:rsidRPr="007C45EE" w:rsidRDefault="007A08BD" w:rsidP="0047080A">
      <w:pPr>
        <w:numPr>
          <w:ilvl w:val="0"/>
          <w:numId w:val="1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государственная программа поддержки крупнейших российских вузов, запущенная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Мин</w:t>
      </w:r>
      <w:r w:rsidR="00FB1B64" w:rsidRPr="007C45EE">
        <w:rPr>
          <w:rFonts w:ascii="Times New Roman" w:hAnsi="Times New Roman" w:cs="Times New Roman"/>
          <w:sz w:val="28"/>
          <w:szCs w:val="28"/>
        </w:rPr>
        <w:t>обрнауки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Р</w:t>
      </w:r>
      <w:r w:rsidR="00FB1B64" w:rsidRPr="007C45EE">
        <w:rPr>
          <w:rFonts w:ascii="Times New Roman" w:hAnsi="Times New Roman" w:cs="Times New Roman"/>
          <w:sz w:val="28"/>
          <w:szCs w:val="28"/>
        </w:rPr>
        <w:t>Ф</w:t>
      </w:r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A9B" w:rsidRPr="007C45EE" w:rsidRDefault="007A08BD" w:rsidP="0047080A">
      <w:pPr>
        <w:numPr>
          <w:ilvl w:val="0"/>
          <w:numId w:val="1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программа поддержки российских вузов, </w:t>
      </w:r>
      <w:r w:rsidR="00C94ABC" w:rsidRPr="007C45EE">
        <w:rPr>
          <w:rFonts w:ascii="Times New Roman" w:hAnsi="Times New Roman" w:cs="Times New Roman"/>
          <w:sz w:val="28"/>
          <w:szCs w:val="28"/>
        </w:rPr>
        <w:t xml:space="preserve">финансируемая частными инвесторами </w:t>
      </w:r>
    </w:p>
    <w:p w:rsidR="00C94ABC" w:rsidRPr="007C45EE" w:rsidRDefault="007A08BD" w:rsidP="0047080A">
      <w:pPr>
        <w:numPr>
          <w:ilvl w:val="0"/>
          <w:numId w:val="1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программа поддержки российских вузов, </w:t>
      </w:r>
      <w:r w:rsidR="00C20040" w:rsidRPr="007C45EE">
        <w:rPr>
          <w:rFonts w:ascii="Times New Roman" w:hAnsi="Times New Roman" w:cs="Times New Roman"/>
          <w:sz w:val="28"/>
          <w:szCs w:val="28"/>
        </w:rPr>
        <w:t xml:space="preserve">реализованная группой </w:t>
      </w:r>
      <w:r w:rsidR="00E17A9B" w:rsidRPr="007C45EE">
        <w:rPr>
          <w:rFonts w:ascii="Times New Roman" w:hAnsi="Times New Roman" w:cs="Times New Roman"/>
          <w:sz w:val="28"/>
          <w:szCs w:val="28"/>
        </w:rPr>
        <w:t>иностранны</w:t>
      </w:r>
      <w:r w:rsidR="00C20040" w:rsidRPr="007C45EE">
        <w:rPr>
          <w:rFonts w:ascii="Times New Roman" w:hAnsi="Times New Roman" w:cs="Times New Roman"/>
          <w:sz w:val="28"/>
          <w:szCs w:val="28"/>
        </w:rPr>
        <w:t>х</w:t>
      </w:r>
      <w:r w:rsidR="00E17A9B" w:rsidRPr="007C45EE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C20040" w:rsidRPr="007C45EE">
        <w:rPr>
          <w:rFonts w:ascii="Times New Roman" w:hAnsi="Times New Roman" w:cs="Times New Roman"/>
          <w:sz w:val="28"/>
          <w:szCs w:val="28"/>
        </w:rPr>
        <w:t>й</w:t>
      </w:r>
      <w:r w:rsidR="00E17A9B" w:rsidRPr="007C4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FC6" w:rsidRPr="007C45EE" w:rsidRDefault="00FF1FC6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7A08BD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Кто является инициатором «Проекта 5-100»?</w:t>
      </w:r>
    </w:p>
    <w:p w:rsidR="007A08BD" w:rsidRPr="007C45EE" w:rsidRDefault="007A08BD" w:rsidP="00AA2775">
      <w:pPr>
        <w:numPr>
          <w:ilvl w:val="0"/>
          <w:numId w:val="130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Ливанов Д.В.</w:t>
      </w:r>
    </w:p>
    <w:p w:rsidR="007A08BD" w:rsidRPr="007C45EE" w:rsidRDefault="007A08BD" w:rsidP="00AA2775">
      <w:pPr>
        <w:numPr>
          <w:ilvl w:val="0"/>
          <w:numId w:val="130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Путин В.В.</w:t>
      </w:r>
    </w:p>
    <w:p w:rsidR="007A08BD" w:rsidRPr="007C45EE" w:rsidRDefault="007A08BD" w:rsidP="00AA2775">
      <w:pPr>
        <w:numPr>
          <w:ilvl w:val="0"/>
          <w:numId w:val="130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Медведев Д.А.</w:t>
      </w:r>
    </w:p>
    <w:p w:rsidR="007A08BD" w:rsidRPr="007C45EE" w:rsidRDefault="007A08BD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В каком году был запущен «Проект 5-100»?</w:t>
      </w:r>
    </w:p>
    <w:p w:rsidR="007A08BD" w:rsidRPr="007C45EE" w:rsidRDefault="007A08BD" w:rsidP="0047080A">
      <w:pPr>
        <w:numPr>
          <w:ilvl w:val="0"/>
          <w:numId w:val="14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2012</w:t>
      </w:r>
    </w:p>
    <w:p w:rsidR="007A08BD" w:rsidRPr="007C45EE" w:rsidRDefault="007A08BD" w:rsidP="0047080A">
      <w:pPr>
        <w:numPr>
          <w:ilvl w:val="0"/>
          <w:numId w:val="14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2011</w:t>
      </w:r>
    </w:p>
    <w:p w:rsidR="007A08BD" w:rsidRPr="007C45EE" w:rsidRDefault="007A08BD" w:rsidP="0047080A">
      <w:pPr>
        <w:numPr>
          <w:ilvl w:val="0"/>
          <w:numId w:val="14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2013</w:t>
      </w:r>
    </w:p>
    <w:p w:rsidR="007A08BD" w:rsidRPr="007C45EE" w:rsidRDefault="007A08BD" w:rsidP="0047080A">
      <w:pPr>
        <w:numPr>
          <w:ilvl w:val="0"/>
          <w:numId w:val="14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2015</w:t>
      </w:r>
    </w:p>
    <w:p w:rsidR="007A08BD" w:rsidRPr="007C45EE" w:rsidRDefault="007A08BD" w:rsidP="0047080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Цель программы «Проект 5-100» </w:t>
      </w:r>
      <w:r w:rsidR="00301F85" w:rsidRPr="007C45EE">
        <w:rPr>
          <w:rFonts w:ascii="Times New Roman" w:hAnsi="Times New Roman" w:cs="Times New Roman"/>
          <w:sz w:val="28"/>
          <w:szCs w:val="28"/>
        </w:rPr>
        <w:t>заключается в</w:t>
      </w:r>
      <w:r w:rsidRPr="007C45EE">
        <w:rPr>
          <w:rFonts w:ascii="Times New Roman" w:hAnsi="Times New Roman" w:cs="Times New Roman"/>
          <w:sz w:val="28"/>
          <w:szCs w:val="28"/>
        </w:rPr>
        <w:t>:</w:t>
      </w:r>
    </w:p>
    <w:p w:rsidR="00460CB9" w:rsidRPr="007C45EE" w:rsidRDefault="007A08BD" w:rsidP="0047080A">
      <w:pPr>
        <w:numPr>
          <w:ilvl w:val="0"/>
          <w:numId w:val="2"/>
        </w:numPr>
        <w:shd w:val="clear" w:color="auto" w:fill="FFFFFF" w:themeFill="background1"/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lastRenderedPageBreak/>
        <w:t>повы</w:t>
      </w:r>
      <w:r w:rsidR="00301F85" w:rsidRPr="007C45EE">
        <w:rPr>
          <w:rFonts w:ascii="Times New Roman" w:hAnsi="Times New Roman" w:cs="Times New Roman"/>
          <w:sz w:val="28"/>
          <w:szCs w:val="28"/>
        </w:rPr>
        <w:t>шении престижности</w:t>
      </w:r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российского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высшего образования и выве</w:t>
      </w:r>
      <w:r w:rsidR="00301F85" w:rsidRPr="007C45EE">
        <w:rPr>
          <w:rFonts w:ascii="Times New Roman" w:hAnsi="Times New Roman" w:cs="Times New Roman"/>
          <w:sz w:val="28"/>
          <w:szCs w:val="28"/>
        </w:rPr>
        <w:t>дении</w:t>
      </w:r>
      <w:r w:rsidRPr="007C45EE">
        <w:rPr>
          <w:rFonts w:ascii="Times New Roman" w:hAnsi="Times New Roman" w:cs="Times New Roman"/>
          <w:sz w:val="28"/>
          <w:szCs w:val="28"/>
        </w:rPr>
        <w:t xml:space="preserve"> не менее пяти университетов в сотню лучших вузов российских рейтингов</w:t>
      </w:r>
    </w:p>
    <w:p w:rsidR="007A08BD" w:rsidRPr="007C45EE" w:rsidRDefault="007A08BD" w:rsidP="0047080A">
      <w:pPr>
        <w:numPr>
          <w:ilvl w:val="0"/>
          <w:numId w:val="2"/>
        </w:numPr>
        <w:shd w:val="clear" w:color="auto" w:fill="FFFFFF" w:themeFill="background1"/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="00301F85" w:rsidRPr="007C45EE">
        <w:rPr>
          <w:rFonts w:ascii="Times New Roman" w:hAnsi="Times New Roman" w:cs="Times New Roman"/>
          <w:sz w:val="28"/>
          <w:szCs w:val="28"/>
        </w:rPr>
        <w:t>повышении</w:t>
      </w:r>
      <w:r w:rsidRPr="007C45EE">
        <w:rPr>
          <w:rFonts w:ascii="Times New Roman" w:hAnsi="Times New Roman" w:cs="Times New Roman"/>
          <w:sz w:val="28"/>
          <w:szCs w:val="28"/>
        </w:rPr>
        <w:t xml:space="preserve"> престижност</w:t>
      </w:r>
      <w:r w:rsidR="00301F85" w:rsidRPr="007C45EE">
        <w:rPr>
          <w:rFonts w:ascii="Times New Roman" w:hAnsi="Times New Roman" w:cs="Times New Roman"/>
          <w:sz w:val="28"/>
          <w:szCs w:val="28"/>
        </w:rPr>
        <w:t>и</w:t>
      </w:r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российского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высшего образования и выв</w:t>
      </w:r>
      <w:r w:rsidR="00301F85" w:rsidRPr="007C45EE">
        <w:rPr>
          <w:rFonts w:ascii="Times New Roman" w:hAnsi="Times New Roman" w:cs="Times New Roman"/>
          <w:sz w:val="28"/>
          <w:szCs w:val="28"/>
        </w:rPr>
        <w:t>едении</w:t>
      </w:r>
      <w:r w:rsidRPr="007C45EE">
        <w:rPr>
          <w:rFonts w:ascii="Times New Roman" w:hAnsi="Times New Roman" w:cs="Times New Roman"/>
          <w:sz w:val="28"/>
          <w:szCs w:val="28"/>
        </w:rPr>
        <w:t xml:space="preserve"> не менее пяти университетов в сотню лучших вузов мировых рейтингов QS; THE; ARWU</w:t>
      </w:r>
    </w:p>
    <w:p w:rsidR="007A08BD" w:rsidRPr="007C45EE" w:rsidRDefault="007A08BD" w:rsidP="0047080A">
      <w:pPr>
        <w:numPr>
          <w:ilvl w:val="0"/>
          <w:numId w:val="2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повы</w:t>
      </w:r>
      <w:r w:rsidR="00301F85" w:rsidRPr="007C45EE">
        <w:rPr>
          <w:rFonts w:ascii="Times New Roman" w:hAnsi="Times New Roman" w:cs="Times New Roman"/>
          <w:sz w:val="28"/>
          <w:szCs w:val="28"/>
        </w:rPr>
        <w:t>шении</w:t>
      </w:r>
      <w:r w:rsidRPr="007C45EE">
        <w:rPr>
          <w:rFonts w:ascii="Times New Roman" w:hAnsi="Times New Roman" w:cs="Times New Roman"/>
          <w:sz w:val="28"/>
          <w:szCs w:val="28"/>
        </w:rPr>
        <w:t xml:space="preserve"> престижност</w:t>
      </w:r>
      <w:r w:rsidR="00301F85" w:rsidRPr="007C45EE">
        <w:rPr>
          <w:rFonts w:ascii="Times New Roman" w:hAnsi="Times New Roman" w:cs="Times New Roman"/>
          <w:sz w:val="28"/>
          <w:szCs w:val="28"/>
        </w:rPr>
        <w:t>и</w:t>
      </w:r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российского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высшего образования и выве</w:t>
      </w:r>
      <w:r w:rsidR="00301F85" w:rsidRPr="007C45EE">
        <w:rPr>
          <w:rFonts w:ascii="Times New Roman" w:hAnsi="Times New Roman" w:cs="Times New Roman"/>
          <w:sz w:val="28"/>
          <w:szCs w:val="28"/>
        </w:rPr>
        <w:t xml:space="preserve">дении </w:t>
      </w:r>
      <w:r w:rsidR="00460CB9" w:rsidRPr="007C45EE">
        <w:rPr>
          <w:rFonts w:ascii="Times New Roman" w:hAnsi="Times New Roman" w:cs="Times New Roman"/>
          <w:sz w:val="28"/>
          <w:szCs w:val="28"/>
        </w:rPr>
        <w:t xml:space="preserve">100 </w:t>
      </w:r>
      <w:r w:rsidRPr="007C45EE">
        <w:rPr>
          <w:rFonts w:ascii="Times New Roman" w:hAnsi="Times New Roman" w:cs="Times New Roman"/>
          <w:sz w:val="28"/>
          <w:szCs w:val="28"/>
        </w:rPr>
        <w:t xml:space="preserve">российских университетов в число лучших вузов </w:t>
      </w:r>
      <w:r w:rsidR="00460CB9" w:rsidRPr="007C45EE">
        <w:rPr>
          <w:rFonts w:ascii="Times New Roman" w:hAnsi="Times New Roman" w:cs="Times New Roman"/>
          <w:sz w:val="28"/>
          <w:szCs w:val="28"/>
        </w:rPr>
        <w:t xml:space="preserve">5 </w:t>
      </w:r>
      <w:r w:rsidRPr="007C45EE">
        <w:rPr>
          <w:rFonts w:ascii="Times New Roman" w:hAnsi="Times New Roman" w:cs="Times New Roman"/>
          <w:sz w:val="28"/>
          <w:szCs w:val="28"/>
        </w:rPr>
        <w:t xml:space="preserve">мировых рейтингов </w:t>
      </w:r>
    </w:p>
    <w:p w:rsidR="007A08BD" w:rsidRPr="007C45EE" w:rsidRDefault="007A08BD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668" w:rsidRPr="007C45EE" w:rsidRDefault="007A08BD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Ожидаемые результаты Про</w:t>
      </w:r>
      <w:r w:rsidR="00792668" w:rsidRPr="007C45EE">
        <w:rPr>
          <w:rFonts w:ascii="Times New Roman" w:hAnsi="Times New Roman" w:cs="Times New Roman"/>
          <w:sz w:val="28"/>
          <w:szCs w:val="28"/>
        </w:rPr>
        <w:t xml:space="preserve">екта 5-100 к 2020 году  предусматривают увеличение доли иностранных студентов от общего числа обучающихся в вузе до </w:t>
      </w:r>
    </w:p>
    <w:p w:rsidR="007A08BD" w:rsidRPr="007C45EE" w:rsidRDefault="00792668" w:rsidP="00AA2775">
      <w:pPr>
        <w:pStyle w:val="a4"/>
        <w:numPr>
          <w:ilvl w:val="0"/>
          <w:numId w:val="182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15%</w:t>
      </w:r>
    </w:p>
    <w:p w:rsidR="00792668" w:rsidRPr="007C45EE" w:rsidRDefault="00792668" w:rsidP="00AA2775">
      <w:pPr>
        <w:pStyle w:val="a4"/>
        <w:numPr>
          <w:ilvl w:val="0"/>
          <w:numId w:val="182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10%</w:t>
      </w:r>
    </w:p>
    <w:p w:rsidR="00792668" w:rsidRPr="007C45EE" w:rsidRDefault="00792668" w:rsidP="00AA2775">
      <w:pPr>
        <w:pStyle w:val="a4"/>
        <w:numPr>
          <w:ilvl w:val="0"/>
          <w:numId w:val="182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20%</w:t>
      </w:r>
    </w:p>
    <w:p w:rsidR="007E47D8" w:rsidRPr="007C45EE" w:rsidRDefault="007E47D8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2668" w:rsidRPr="007C45EE" w:rsidRDefault="00792668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Ожидаемые результаты Проекта 5-100 к 2020 году  предусматривают увеличение доли иностранных </w:t>
      </w:r>
      <w:r w:rsidR="007E47D8" w:rsidRPr="007C45EE">
        <w:rPr>
          <w:rFonts w:ascii="Times New Roman" w:hAnsi="Times New Roman" w:cs="Times New Roman"/>
          <w:sz w:val="28"/>
          <w:szCs w:val="28"/>
        </w:rPr>
        <w:t xml:space="preserve">специалистов от общего научно-педагогического состава  вуза </w:t>
      </w:r>
      <w:r w:rsidRPr="007C45EE">
        <w:rPr>
          <w:rFonts w:ascii="Times New Roman" w:hAnsi="Times New Roman" w:cs="Times New Roman"/>
          <w:sz w:val="28"/>
          <w:szCs w:val="28"/>
        </w:rPr>
        <w:t xml:space="preserve">до </w:t>
      </w:r>
    </w:p>
    <w:p w:rsidR="00792668" w:rsidRPr="007C45EE" w:rsidRDefault="00792668" w:rsidP="00AA2775">
      <w:pPr>
        <w:pStyle w:val="a4"/>
        <w:numPr>
          <w:ilvl w:val="0"/>
          <w:numId w:val="183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15%</w:t>
      </w:r>
    </w:p>
    <w:p w:rsidR="00792668" w:rsidRPr="007C45EE" w:rsidRDefault="00792668" w:rsidP="00AA2775">
      <w:pPr>
        <w:pStyle w:val="a4"/>
        <w:numPr>
          <w:ilvl w:val="0"/>
          <w:numId w:val="183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10%</w:t>
      </w:r>
    </w:p>
    <w:p w:rsidR="00792668" w:rsidRPr="007C45EE" w:rsidRDefault="00792668" w:rsidP="00AA2775">
      <w:pPr>
        <w:pStyle w:val="a4"/>
        <w:numPr>
          <w:ilvl w:val="0"/>
          <w:numId w:val="183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20%</w:t>
      </w:r>
    </w:p>
    <w:p w:rsidR="007A08BD" w:rsidRPr="007C45EE" w:rsidRDefault="007A08BD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Количество университетов-участников программы «Проект 5-100» на 201</w:t>
      </w:r>
      <w:r w:rsidR="007E47D8" w:rsidRPr="007C45EE">
        <w:rPr>
          <w:rFonts w:ascii="Times New Roman" w:hAnsi="Times New Roman" w:cs="Times New Roman"/>
          <w:sz w:val="28"/>
          <w:szCs w:val="28"/>
        </w:rPr>
        <w:t>8</w:t>
      </w:r>
      <w:r w:rsidRPr="007C45EE">
        <w:rPr>
          <w:rFonts w:ascii="Times New Roman" w:hAnsi="Times New Roman" w:cs="Times New Roman"/>
          <w:sz w:val="28"/>
          <w:szCs w:val="28"/>
        </w:rPr>
        <w:t xml:space="preserve"> год составляет:</w:t>
      </w:r>
    </w:p>
    <w:p w:rsidR="007A08BD" w:rsidRPr="007C45EE" w:rsidRDefault="007A08BD" w:rsidP="0047080A">
      <w:pPr>
        <w:numPr>
          <w:ilvl w:val="0"/>
          <w:numId w:val="3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21</w:t>
      </w:r>
    </w:p>
    <w:p w:rsidR="007A08BD" w:rsidRPr="007C45EE" w:rsidRDefault="007A08BD" w:rsidP="0047080A">
      <w:pPr>
        <w:numPr>
          <w:ilvl w:val="0"/>
          <w:numId w:val="3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15</w:t>
      </w:r>
    </w:p>
    <w:p w:rsidR="007A08BD" w:rsidRPr="007C45EE" w:rsidRDefault="007A08BD" w:rsidP="0047080A">
      <w:pPr>
        <w:numPr>
          <w:ilvl w:val="0"/>
          <w:numId w:val="3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10</w:t>
      </w:r>
    </w:p>
    <w:p w:rsidR="007A08BD" w:rsidRPr="007C45EE" w:rsidRDefault="007A08BD" w:rsidP="0047080A">
      <w:pPr>
        <w:numPr>
          <w:ilvl w:val="0"/>
          <w:numId w:val="3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30</w:t>
      </w:r>
    </w:p>
    <w:p w:rsidR="004B2875" w:rsidRPr="007C45EE" w:rsidRDefault="004B2875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2875" w:rsidRPr="007C45EE" w:rsidRDefault="004B2875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В каком году был расширен состав вузов-участников Проекта 5-100</w:t>
      </w:r>
    </w:p>
    <w:p w:rsidR="004B2875" w:rsidRPr="007C45EE" w:rsidRDefault="004B2875" w:rsidP="00AA2775">
      <w:pPr>
        <w:pStyle w:val="a4"/>
        <w:numPr>
          <w:ilvl w:val="0"/>
          <w:numId w:val="18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2015</w:t>
      </w:r>
    </w:p>
    <w:p w:rsidR="004B2875" w:rsidRPr="007C45EE" w:rsidRDefault="004B2875" w:rsidP="00AA2775">
      <w:pPr>
        <w:pStyle w:val="a4"/>
        <w:numPr>
          <w:ilvl w:val="0"/>
          <w:numId w:val="18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2016</w:t>
      </w:r>
    </w:p>
    <w:p w:rsidR="004B2875" w:rsidRPr="007C45EE" w:rsidRDefault="004B2875" w:rsidP="00AA2775">
      <w:pPr>
        <w:pStyle w:val="a4"/>
        <w:numPr>
          <w:ilvl w:val="0"/>
          <w:numId w:val="18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2017</w:t>
      </w:r>
    </w:p>
    <w:p w:rsidR="004B2875" w:rsidRPr="007C45EE" w:rsidRDefault="004B2875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2875" w:rsidRPr="007C45EE" w:rsidRDefault="004B2875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Какой из перечисленных вузов относится к числу вузов-участников Проекта 5-100 второй волны</w:t>
      </w:r>
    </w:p>
    <w:p w:rsidR="004B2875" w:rsidRPr="007C45EE" w:rsidRDefault="004B2875" w:rsidP="00AA2775">
      <w:pPr>
        <w:pStyle w:val="a4"/>
        <w:numPr>
          <w:ilvl w:val="0"/>
          <w:numId w:val="187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Томский государственный университет</w:t>
      </w:r>
    </w:p>
    <w:p w:rsidR="004B2875" w:rsidRPr="007C45EE" w:rsidRDefault="00E66A53" w:rsidP="00AA2775">
      <w:pPr>
        <w:pStyle w:val="a4"/>
        <w:numPr>
          <w:ilvl w:val="0"/>
          <w:numId w:val="187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У</w:t>
      </w:r>
      <w:r w:rsidR="004B2875" w:rsidRPr="007C45EE">
        <w:rPr>
          <w:rFonts w:ascii="Times New Roman" w:hAnsi="Times New Roman" w:cs="Times New Roman"/>
          <w:sz w:val="28"/>
          <w:szCs w:val="28"/>
        </w:rPr>
        <w:t>ниверситет</w:t>
      </w:r>
      <w:r w:rsidRPr="007C45EE">
        <w:rPr>
          <w:rFonts w:ascii="Times New Roman" w:hAnsi="Times New Roman" w:cs="Times New Roman"/>
          <w:sz w:val="28"/>
          <w:szCs w:val="28"/>
        </w:rPr>
        <w:t xml:space="preserve"> ИТМО</w:t>
      </w:r>
    </w:p>
    <w:p w:rsidR="004B2875" w:rsidRPr="007C45EE" w:rsidRDefault="004B2875" w:rsidP="00AA2775">
      <w:pPr>
        <w:pStyle w:val="a4"/>
        <w:numPr>
          <w:ilvl w:val="0"/>
          <w:numId w:val="187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lastRenderedPageBreak/>
        <w:t xml:space="preserve">Нижегородский государственный университет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им.Н.И.Лобачевского</w:t>
      </w:r>
      <w:proofErr w:type="spellEnd"/>
    </w:p>
    <w:p w:rsidR="004B2875" w:rsidRPr="007C45EE" w:rsidRDefault="004B2875" w:rsidP="00AA2775">
      <w:pPr>
        <w:pStyle w:val="a4"/>
        <w:numPr>
          <w:ilvl w:val="0"/>
          <w:numId w:val="187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Российский университет дружбы народов </w:t>
      </w:r>
    </w:p>
    <w:p w:rsidR="004B2875" w:rsidRPr="007C45EE" w:rsidRDefault="004B2875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2875" w:rsidRPr="007C45EE" w:rsidRDefault="004B2875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Какой из перечисленных федеральных университетов не является участником Проекта 5-100 </w:t>
      </w:r>
    </w:p>
    <w:p w:rsidR="004B2875" w:rsidRPr="007C45EE" w:rsidRDefault="004B2875" w:rsidP="00AA2775">
      <w:pPr>
        <w:pStyle w:val="a4"/>
        <w:numPr>
          <w:ilvl w:val="0"/>
          <w:numId w:val="188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Уральский федеральный университет</w:t>
      </w:r>
    </w:p>
    <w:p w:rsidR="004B2875" w:rsidRPr="007C45EE" w:rsidRDefault="004B2875" w:rsidP="00AA2775">
      <w:pPr>
        <w:pStyle w:val="a4"/>
        <w:numPr>
          <w:ilvl w:val="0"/>
          <w:numId w:val="188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Крымский федеральный университет им. </w:t>
      </w:r>
      <w:r w:rsidR="00E66A53" w:rsidRPr="007C45EE">
        <w:rPr>
          <w:rFonts w:ascii="Times New Roman" w:hAnsi="Times New Roman" w:cs="Times New Roman"/>
          <w:sz w:val="28"/>
          <w:szCs w:val="28"/>
        </w:rPr>
        <w:t xml:space="preserve">В.И. </w:t>
      </w:r>
      <w:r w:rsidRPr="007C45EE">
        <w:rPr>
          <w:rFonts w:ascii="Times New Roman" w:hAnsi="Times New Roman" w:cs="Times New Roman"/>
          <w:sz w:val="28"/>
          <w:szCs w:val="28"/>
        </w:rPr>
        <w:t>Вернадского</w:t>
      </w:r>
    </w:p>
    <w:p w:rsidR="004B2875" w:rsidRPr="007C45EE" w:rsidRDefault="004B2875" w:rsidP="00AA2775">
      <w:pPr>
        <w:pStyle w:val="a4"/>
        <w:numPr>
          <w:ilvl w:val="0"/>
          <w:numId w:val="188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5EE">
        <w:rPr>
          <w:rFonts w:ascii="Times New Roman" w:hAnsi="Times New Roman" w:cs="Times New Roman"/>
          <w:sz w:val="28"/>
          <w:szCs w:val="28"/>
        </w:rPr>
        <w:t>Балтийский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федеральный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университ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E66A53" w:rsidRPr="007C45EE">
        <w:rPr>
          <w:rFonts w:ascii="Times New Roman" w:hAnsi="Times New Roman" w:cs="Times New Roman"/>
          <w:sz w:val="28"/>
          <w:szCs w:val="28"/>
        </w:rPr>
        <w:t>И.</w:t>
      </w:r>
      <w:r w:rsidRPr="007C45EE">
        <w:rPr>
          <w:rFonts w:ascii="Times New Roman" w:hAnsi="Times New Roman" w:cs="Times New Roman"/>
          <w:sz w:val="28"/>
          <w:szCs w:val="28"/>
        </w:rPr>
        <w:t>Канта</w:t>
      </w:r>
      <w:proofErr w:type="spellEnd"/>
    </w:p>
    <w:p w:rsidR="004B2875" w:rsidRPr="007C45EE" w:rsidRDefault="004B2875" w:rsidP="00AA2775">
      <w:pPr>
        <w:pStyle w:val="a4"/>
        <w:numPr>
          <w:ilvl w:val="0"/>
          <w:numId w:val="188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Дальневосточный федеральный университет</w:t>
      </w:r>
    </w:p>
    <w:p w:rsidR="007A08BD" w:rsidRPr="007C45EE" w:rsidRDefault="007A08BD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Университеты – участники Проекта 5-100 отчитываются о выполнении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программ повышения конкурентоспособности</w:t>
      </w:r>
      <w:r w:rsidR="0028661E" w:rsidRPr="007C45EE">
        <w:rPr>
          <w:rFonts w:ascii="Times New Roman" w:hAnsi="Times New Roman" w:cs="Times New Roman"/>
          <w:sz w:val="28"/>
          <w:szCs w:val="28"/>
        </w:rPr>
        <w:t xml:space="preserve"> перед</w:t>
      </w:r>
      <w:r w:rsidRPr="007C45EE">
        <w:rPr>
          <w:rFonts w:ascii="Times New Roman" w:hAnsi="Times New Roman" w:cs="Times New Roman"/>
          <w:sz w:val="28"/>
          <w:szCs w:val="28"/>
        </w:rPr>
        <w:t>:</w:t>
      </w:r>
    </w:p>
    <w:p w:rsidR="007A08BD" w:rsidRPr="007C45EE" w:rsidRDefault="007A08BD" w:rsidP="0047080A">
      <w:pPr>
        <w:numPr>
          <w:ilvl w:val="0"/>
          <w:numId w:val="4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Мин</w:t>
      </w:r>
      <w:r w:rsidR="007602BC" w:rsidRPr="007C45EE">
        <w:rPr>
          <w:rFonts w:ascii="Times New Roman" w:hAnsi="Times New Roman" w:cs="Times New Roman"/>
          <w:sz w:val="28"/>
          <w:szCs w:val="28"/>
        </w:rPr>
        <w:t>обрнауки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28661E" w:rsidRPr="007C45EE" w:rsidRDefault="0028661E" w:rsidP="0047080A">
      <w:pPr>
        <w:numPr>
          <w:ilvl w:val="0"/>
          <w:numId w:val="4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Международным Советом проекта 5-100</w:t>
      </w:r>
    </w:p>
    <w:p w:rsidR="007A08BD" w:rsidRPr="007C45EE" w:rsidRDefault="007602BC" w:rsidP="0047080A">
      <w:pPr>
        <w:numPr>
          <w:ilvl w:val="0"/>
          <w:numId w:val="4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М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еждународным Советом </w:t>
      </w:r>
      <w:r w:rsidR="007E47D8" w:rsidRPr="007C45EE">
        <w:rPr>
          <w:rFonts w:ascii="Times New Roman" w:hAnsi="Times New Roman" w:cs="Times New Roman"/>
          <w:sz w:val="28"/>
          <w:szCs w:val="28"/>
        </w:rPr>
        <w:t xml:space="preserve">проекта 5-100 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A08BD" w:rsidRPr="007C45EE">
        <w:rPr>
          <w:rFonts w:ascii="Times New Roman" w:hAnsi="Times New Roman" w:cs="Times New Roman"/>
          <w:sz w:val="28"/>
          <w:szCs w:val="28"/>
        </w:rPr>
        <w:t>Мин</w:t>
      </w:r>
      <w:r w:rsidRPr="007C45EE">
        <w:rPr>
          <w:rFonts w:ascii="Times New Roman" w:hAnsi="Times New Roman" w:cs="Times New Roman"/>
          <w:sz w:val="28"/>
          <w:szCs w:val="28"/>
        </w:rPr>
        <w:t>обрнауки</w:t>
      </w:r>
      <w:proofErr w:type="spellEnd"/>
      <w:r w:rsidR="007A08BD" w:rsidRPr="007C45EE">
        <w:rPr>
          <w:rFonts w:ascii="Times New Roman" w:hAnsi="Times New Roman" w:cs="Times New Roman"/>
          <w:sz w:val="28"/>
          <w:szCs w:val="28"/>
        </w:rPr>
        <w:t xml:space="preserve"> Р</w:t>
      </w:r>
      <w:r w:rsidR="00610147" w:rsidRPr="007C45EE">
        <w:rPr>
          <w:rFonts w:ascii="Times New Roman" w:hAnsi="Times New Roman" w:cs="Times New Roman"/>
          <w:sz w:val="28"/>
          <w:szCs w:val="28"/>
        </w:rPr>
        <w:t>Ф</w:t>
      </w:r>
    </w:p>
    <w:p w:rsidR="007A08BD" w:rsidRPr="007C45EE" w:rsidRDefault="007A08BD" w:rsidP="0047080A">
      <w:pPr>
        <w:numPr>
          <w:ilvl w:val="0"/>
          <w:numId w:val="4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Н</w:t>
      </w:r>
      <w:r w:rsidR="007F06F7" w:rsidRPr="007C45EE">
        <w:rPr>
          <w:rFonts w:ascii="Times New Roman" w:hAnsi="Times New Roman" w:cs="Times New Roman"/>
          <w:sz w:val="28"/>
          <w:szCs w:val="28"/>
        </w:rPr>
        <w:t>аблюдательным и Попечительским С</w:t>
      </w:r>
      <w:r w:rsidRPr="007C45EE">
        <w:rPr>
          <w:rFonts w:ascii="Times New Roman" w:hAnsi="Times New Roman" w:cs="Times New Roman"/>
          <w:sz w:val="28"/>
          <w:szCs w:val="28"/>
        </w:rPr>
        <w:t>овет</w:t>
      </w:r>
      <w:r w:rsidR="0028661E" w:rsidRPr="007C45EE">
        <w:rPr>
          <w:rFonts w:ascii="Times New Roman" w:hAnsi="Times New Roman" w:cs="Times New Roman"/>
          <w:sz w:val="28"/>
          <w:szCs w:val="28"/>
        </w:rPr>
        <w:t>ами</w:t>
      </w:r>
      <w:r w:rsidRPr="007C45EE">
        <w:rPr>
          <w:rFonts w:ascii="Times New Roman" w:hAnsi="Times New Roman" w:cs="Times New Roman"/>
          <w:sz w:val="28"/>
          <w:szCs w:val="28"/>
        </w:rPr>
        <w:t xml:space="preserve"> университета</w:t>
      </w:r>
    </w:p>
    <w:p w:rsidR="007A08BD" w:rsidRPr="007C45EE" w:rsidRDefault="007A08BD" w:rsidP="0047080A">
      <w:pPr>
        <w:tabs>
          <w:tab w:val="left" w:pos="0"/>
        </w:tabs>
        <w:spacing w:after="0"/>
        <w:ind w:firstLine="851"/>
        <w:jc w:val="both"/>
        <w:rPr>
          <w:sz w:val="28"/>
          <w:szCs w:val="28"/>
        </w:rPr>
      </w:pPr>
    </w:p>
    <w:p w:rsidR="007A08BD" w:rsidRPr="007C45EE" w:rsidRDefault="00F36094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Международный </w:t>
      </w:r>
      <w:r w:rsidR="007A08BD" w:rsidRPr="007C45EE">
        <w:rPr>
          <w:rFonts w:ascii="Times New Roman" w:hAnsi="Times New Roman" w:cs="Times New Roman"/>
          <w:sz w:val="28"/>
          <w:szCs w:val="28"/>
        </w:rPr>
        <w:t>Совет</w:t>
      </w:r>
      <w:r w:rsidR="007E47D8" w:rsidRPr="007C45EE">
        <w:t xml:space="preserve"> </w:t>
      </w:r>
      <w:r w:rsidR="007E47D8" w:rsidRPr="007C45EE">
        <w:rPr>
          <w:rFonts w:ascii="Times New Roman" w:hAnsi="Times New Roman" w:cs="Times New Roman"/>
          <w:sz w:val="28"/>
          <w:szCs w:val="28"/>
        </w:rPr>
        <w:t xml:space="preserve">проекта 5-100 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 - это:</w:t>
      </w:r>
    </w:p>
    <w:p w:rsidR="007A08BD" w:rsidRPr="007C45EE" w:rsidRDefault="007A08BD" w:rsidP="0047080A">
      <w:pPr>
        <w:numPr>
          <w:ilvl w:val="0"/>
          <w:numId w:val="5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постоянно действующий совещательный орган, созданный для рассмотрения вопросов развития ведущих российских университетов</w:t>
      </w:r>
    </w:p>
    <w:p w:rsidR="007A08BD" w:rsidRPr="007C45EE" w:rsidRDefault="007A08BD" w:rsidP="0047080A">
      <w:pPr>
        <w:numPr>
          <w:ilvl w:val="0"/>
          <w:numId w:val="5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временно действующий совещательный орган</w:t>
      </w:r>
      <w:r w:rsidR="0028661E" w:rsidRPr="007C45EE">
        <w:rPr>
          <w:rFonts w:ascii="Times New Roman" w:hAnsi="Times New Roman" w:cs="Times New Roman"/>
          <w:sz w:val="28"/>
          <w:szCs w:val="28"/>
        </w:rPr>
        <w:t xml:space="preserve">, созданный для </w:t>
      </w:r>
      <w:r w:rsidR="00637560" w:rsidRPr="007C45EE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28661E" w:rsidRPr="007C45EE">
        <w:rPr>
          <w:rFonts w:ascii="Times New Roman" w:hAnsi="Times New Roman" w:cs="Times New Roman"/>
          <w:sz w:val="28"/>
          <w:szCs w:val="28"/>
        </w:rPr>
        <w:t>помощи вузам</w:t>
      </w:r>
      <w:r w:rsidR="00637560" w:rsidRPr="007C45EE">
        <w:rPr>
          <w:rFonts w:ascii="Times New Roman" w:hAnsi="Times New Roman" w:cs="Times New Roman"/>
          <w:sz w:val="28"/>
          <w:szCs w:val="28"/>
        </w:rPr>
        <w:t xml:space="preserve"> в подготовке документации </w:t>
      </w:r>
      <w:r w:rsidR="0028661E"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="00637560" w:rsidRPr="007C45EE">
        <w:rPr>
          <w:rFonts w:ascii="Times New Roman" w:hAnsi="Times New Roman" w:cs="Times New Roman"/>
          <w:sz w:val="28"/>
          <w:szCs w:val="28"/>
        </w:rPr>
        <w:t>в рамках П</w:t>
      </w:r>
      <w:r w:rsidR="0028661E" w:rsidRPr="007C45EE">
        <w:rPr>
          <w:rFonts w:ascii="Times New Roman" w:hAnsi="Times New Roman" w:cs="Times New Roman"/>
          <w:sz w:val="28"/>
          <w:szCs w:val="28"/>
        </w:rPr>
        <w:t>ро</w:t>
      </w:r>
      <w:r w:rsidR="00637560" w:rsidRPr="007C45EE">
        <w:rPr>
          <w:rFonts w:ascii="Times New Roman" w:hAnsi="Times New Roman" w:cs="Times New Roman"/>
          <w:sz w:val="28"/>
          <w:szCs w:val="28"/>
        </w:rPr>
        <w:t xml:space="preserve">екта 5-100 </w:t>
      </w:r>
    </w:p>
    <w:p w:rsidR="007A08BD" w:rsidRPr="007C45EE" w:rsidRDefault="00637560" w:rsidP="0047080A">
      <w:pPr>
        <w:numPr>
          <w:ilvl w:val="0"/>
          <w:numId w:val="5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временно 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действующий совещательный орган, </w:t>
      </w:r>
      <w:r w:rsidRPr="007C45EE">
        <w:rPr>
          <w:rFonts w:ascii="Times New Roman" w:hAnsi="Times New Roman" w:cs="Times New Roman"/>
          <w:sz w:val="28"/>
          <w:szCs w:val="28"/>
        </w:rPr>
        <w:t xml:space="preserve">определяющий группы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университетов для вузов-участников Проекта 5-100 </w:t>
      </w:r>
    </w:p>
    <w:p w:rsidR="0028661E" w:rsidRPr="007C45EE" w:rsidRDefault="0028661E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Международный </w:t>
      </w:r>
      <w:hyperlink r:id="rId9" w:history="1">
        <w:r w:rsidRPr="007C45EE">
          <w:rPr>
            <w:rFonts w:ascii="Times New Roman" w:hAnsi="Times New Roman" w:cs="Times New Roman"/>
            <w:sz w:val="28"/>
            <w:szCs w:val="28"/>
          </w:rPr>
          <w:t>Совет</w:t>
        </w:r>
      </w:hyperlink>
      <w:r w:rsidR="00F62E6C" w:rsidRPr="007C45EE">
        <w:rPr>
          <w:rFonts w:ascii="Times New Roman" w:hAnsi="Times New Roman" w:cs="Times New Roman"/>
          <w:sz w:val="28"/>
          <w:szCs w:val="28"/>
        </w:rPr>
        <w:t xml:space="preserve"> П</w:t>
      </w:r>
      <w:r w:rsidRPr="007C45EE">
        <w:rPr>
          <w:rFonts w:ascii="Times New Roman" w:hAnsi="Times New Roman" w:cs="Times New Roman"/>
          <w:sz w:val="28"/>
          <w:szCs w:val="28"/>
        </w:rPr>
        <w:t>роекта 5-100 (</w:t>
      </w:r>
      <w:r w:rsidR="00637560" w:rsidRPr="007C45EE">
        <w:rPr>
          <w:rFonts w:ascii="Times New Roman" w:hAnsi="Times New Roman" w:cs="Times New Roman"/>
          <w:sz w:val="28"/>
          <w:szCs w:val="28"/>
        </w:rPr>
        <w:t>убрать лишнее</w:t>
      </w:r>
      <w:r w:rsidRPr="007C45EE">
        <w:rPr>
          <w:rFonts w:ascii="Times New Roman" w:hAnsi="Times New Roman" w:cs="Times New Roman"/>
          <w:sz w:val="28"/>
          <w:szCs w:val="28"/>
        </w:rPr>
        <w:t>)</w:t>
      </w:r>
    </w:p>
    <w:p w:rsidR="007A08BD" w:rsidRPr="007C45EE" w:rsidRDefault="007A08BD" w:rsidP="00AA2775">
      <w:pPr>
        <w:numPr>
          <w:ilvl w:val="0"/>
          <w:numId w:val="132"/>
        </w:numPr>
        <w:shd w:val="clear" w:color="auto" w:fill="FFFFFF" w:themeFill="background1"/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t xml:space="preserve"> </w:t>
      </w:r>
      <w:r w:rsidRPr="007C45EE">
        <w:rPr>
          <w:rFonts w:ascii="Times New Roman" w:hAnsi="Times New Roman" w:cs="Times New Roman"/>
          <w:sz w:val="28"/>
          <w:szCs w:val="28"/>
        </w:rPr>
        <w:t>рассматривает отчеты вузов</w:t>
      </w:r>
      <w:r w:rsidR="00637560" w:rsidRPr="007C45EE">
        <w:rPr>
          <w:rFonts w:ascii="Times New Roman" w:hAnsi="Times New Roman" w:cs="Times New Roman"/>
          <w:sz w:val="28"/>
          <w:szCs w:val="28"/>
        </w:rPr>
        <w:t>-участников Проекта 5-100</w:t>
      </w:r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560" w:rsidRPr="007C45EE" w:rsidRDefault="00637560" w:rsidP="00AA2775">
      <w:pPr>
        <w:numPr>
          <w:ilvl w:val="0"/>
          <w:numId w:val="132"/>
        </w:numPr>
        <w:shd w:val="clear" w:color="auto" w:fill="FFFFFF" w:themeFill="background1"/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определяет основные стратегические научные направления  </w:t>
      </w:r>
      <w:r w:rsidR="00F62E6C" w:rsidRPr="007C45EE">
        <w:rPr>
          <w:rFonts w:ascii="Times New Roman" w:hAnsi="Times New Roman" w:cs="Times New Roman"/>
          <w:sz w:val="28"/>
          <w:szCs w:val="28"/>
        </w:rPr>
        <w:t>для вузов-участников Проекта 5-100</w:t>
      </w:r>
    </w:p>
    <w:p w:rsidR="007A08BD" w:rsidRPr="007C45EE" w:rsidRDefault="007A08BD" w:rsidP="00AA2775">
      <w:pPr>
        <w:numPr>
          <w:ilvl w:val="0"/>
          <w:numId w:val="132"/>
        </w:numPr>
        <w:shd w:val="clear" w:color="auto" w:fill="FFFFFF" w:themeFill="background1"/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дает предложения по объемам финансирования вузов-участников</w:t>
      </w:r>
      <w:r w:rsidR="00637560" w:rsidRPr="007C45EE">
        <w:t xml:space="preserve"> </w:t>
      </w:r>
      <w:r w:rsidR="00637560" w:rsidRPr="007C45EE">
        <w:rPr>
          <w:rFonts w:ascii="Times New Roman" w:hAnsi="Times New Roman" w:cs="Times New Roman"/>
          <w:sz w:val="28"/>
          <w:szCs w:val="28"/>
        </w:rPr>
        <w:t>Проекта 5-100</w:t>
      </w:r>
    </w:p>
    <w:p w:rsidR="007A08BD" w:rsidRPr="007C45EE" w:rsidRDefault="007A08BD" w:rsidP="00AA2775">
      <w:pPr>
        <w:numPr>
          <w:ilvl w:val="0"/>
          <w:numId w:val="132"/>
        </w:numPr>
        <w:shd w:val="clear" w:color="auto" w:fill="FFFFFF" w:themeFill="background1"/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готовит рекомендации о продолжении предоставления поддержки вузам-участникам Проекта</w:t>
      </w:r>
      <w:r w:rsidR="00637560" w:rsidRPr="007C45EE">
        <w:rPr>
          <w:rFonts w:ascii="Times New Roman" w:hAnsi="Times New Roman" w:cs="Times New Roman"/>
          <w:sz w:val="28"/>
          <w:szCs w:val="28"/>
        </w:rPr>
        <w:t>5-100</w:t>
      </w:r>
    </w:p>
    <w:p w:rsidR="007A08BD" w:rsidRPr="007C45EE" w:rsidRDefault="007A08BD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Что такое дорожная карта университета?</w:t>
      </w:r>
    </w:p>
    <w:p w:rsidR="00E66A53" w:rsidRPr="007C45EE" w:rsidRDefault="007A08BD" w:rsidP="0047080A">
      <w:pPr>
        <w:numPr>
          <w:ilvl w:val="0"/>
          <w:numId w:val="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план мероприятий по реализации программ</w:t>
      </w:r>
      <w:r w:rsidR="00E66A53" w:rsidRPr="007C45EE">
        <w:rPr>
          <w:rFonts w:ascii="Times New Roman" w:hAnsi="Times New Roman" w:cs="Times New Roman"/>
          <w:sz w:val="28"/>
          <w:szCs w:val="28"/>
        </w:rPr>
        <w:t>ы</w:t>
      </w:r>
      <w:r w:rsidRPr="007C45EE">
        <w:rPr>
          <w:rFonts w:ascii="Times New Roman" w:hAnsi="Times New Roman" w:cs="Times New Roman"/>
          <w:sz w:val="28"/>
          <w:szCs w:val="28"/>
        </w:rPr>
        <w:t xml:space="preserve"> п</w:t>
      </w:r>
      <w:r w:rsidR="00E66A53" w:rsidRPr="007C45EE">
        <w:rPr>
          <w:rFonts w:ascii="Times New Roman" w:hAnsi="Times New Roman" w:cs="Times New Roman"/>
          <w:sz w:val="28"/>
          <w:szCs w:val="28"/>
        </w:rPr>
        <w:t>овышения конкурентоспособности</w:t>
      </w:r>
    </w:p>
    <w:p w:rsidR="007A08BD" w:rsidRPr="007C45EE" w:rsidRDefault="00637560" w:rsidP="0047080A">
      <w:pPr>
        <w:numPr>
          <w:ilvl w:val="0"/>
          <w:numId w:val="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навигационная карта </w:t>
      </w:r>
      <w:r w:rsidR="007A08BD" w:rsidRPr="007C45EE">
        <w:rPr>
          <w:rFonts w:ascii="Times New Roman" w:hAnsi="Times New Roman" w:cs="Times New Roman"/>
          <w:sz w:val="28"/>
          <w:szCs w:val="28"/>
        </w:rPr>
        <w:t>между объектами университета</w:t>
      </w:r>
    </w:p>
    <w:p w:rsidR="007A08BD" w:rsidRPr="007C45EE" w:rsidRDefault="007A08BD" w:rsidP="0047080A">
      <w:pPr>
        <w:numPr>
          <w:ilvl w:val="0"/>
          <w:numId w:val="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финансовый план по реализации </w:t>
      </w:r>
      <w:r w:rsidR="00DD7F9E" w:rsidRPr="007C45EE">
        <w:rPr>
          <w:rFonts w:ascii="Times New Roman" w:hAnsi="Times New Roman" w:cs="Times New Roman"/>
          <w:sz w:val="28"/>
          <w:szCs w:val="28"/>
        </w:rPr>
        <w:t xml:space="preserve">научно-исследовательских </w:t>
      </w:r>
      <w:r w:rsidRPr="007C45EE">
        <w:rPr>
          <w:rFonts w:ascii="Times New Roman" w:hAnsi="Times New Roman" w:cs="Times New Roman"/>
          <w:sz w:val="28"/>
          <w:szCs w:val="28"/>
        </w:rPr>
        <w:t xml:space="preserve">проектов </w:t>
      </w:r>
    </w:p>
    <w:p w:rsidR="007A08BD" w:rsidRPr="007C45EE" w:rsidRDefault="007A08BD" w:rsidP="0047080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Что такое конкурентоспособность?</w:t>
      </w:r>
    </w:p>
    <w:p w:rsidR="007A08BD" w:rsidRPr="007C45EE" w:rsidRDefault="007A08BD" w:rsidP="0047080A">
      <w:pPr>
        <w:numPr>
          <w:ilvl w:val="0"/>
          <w:numId w:val="8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способность определённого объекта или субъекта превзойти конкурентов в заданных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</w:p>
    <w:p w:rsidR="007A08BD" w:rsidRPr="007C45EE" w:rsidRDefault="007A08BD" w:rsidP="0047080A">
      <w:pPr>
        <w:numPr>
          <w:ilvl w:val="0"/>
          <w:numId w:val="8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закономерность, состоящая в том, что стремление придать </w:t>
      </w:r>
      <w:r w:rsidR="00610147" w:rsidRPr="007C45EE">
        <w:rPr>
          <w:rFonts w:ascii="Times New Roman" w:hAnsi="Times New Roman" w:cs="Times New Roman"/>
          <w:sz w:val="28"/>
          <w:szCs w:val="28"/>
        </w:rPr>
        <w:t xml:space="preserve">объекту </w:t>
      </w:r>
      <w:r w:rsidRPr="007C45EE">
        <w:rPr>
          <w:rFonts w:ascii="Times New Roman" w:hAnsi="Times New Roman" w:cs="Times New Roman"/>
          <w:sz w:val="28"/>
          <w:szCs w:val="28"/>
        </w:rPr>
        <w:t>наилучшие характеристики в одн</w:t>
      </w:r>
      <w:r w:rsidR="00DD7F9E" w:rsidRPr="007C45EE">
        <w:rPr>
          <w:rFonts w:ascii="Times New Roman" w:hAnsi="Times New Roman" w:cs="Times New Roman"/>
          <w:sz w:val="28"/>
          <w:szCs w:val="28"/>
        </w:rPr>
        <w:t>ом</w:t>
      </w:r>
      <w:r w:rsidRPr="007C45EE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DD7F9E" w:rsidRPr="007C45EE">
        <w:rPr>
          <w:rFonts w:ascii="Times New Roman" w:hAnsi="Times New Roman" w:cs="Times New Roman"/>
          <w:sz w:val="28"/>
          <w:szCs w:val="28"/>
        </w:rPr>
        <w:t>и</w:t>
      </w:r>
      <w:r w:rsidRPr="007C45EE">
        <w:rPr>
          <w:rFonts w:ascii="Times New Roman" w:hAnsi="Times New Roman" w:cs="Times New Roman"/>
          <w:sz w:val="28"/>
          <w:szCs w:val="28"/>
        </w:rPr>
        <w:t xml:space="preserve"> заставляет в какой-то мере поступиться его достоинствами в друг</w:t>
      </w:r>
      <w:r w:rsidR="00DD7F9E" w:rsidRPr="007C45EE">
        <w:rPr>
          <w:rFonts w:ascii="Times New Roman" w:hAnsi="Times New Roman" w:cs="Times New Roman"/>
          <w:sz w:val="28"/>
          <w:szCs w:val="28"/>
        </w:rPr>
        <w:t>ом</w:t>
      </w:r>
    </w:p>
    <w:p w:rsidR="007A08BD" w:rsidRPr="007C45EE" w:rsidRDefault="007A08BD" w:rsidP="0047080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Центральный управляющий орган Проекта 5-100</w:t>
      </w:r>
      <w:r w:rsidR="00301F85" w:rsidRPr="007C45EE">
        <w:rPr>
          <w:rFonts w:ascii="Times New Roman" w:hAnsi="Times New Roman" w:cs="Times New Roman"/>
          <w:sz w:val="28"/>
          <w:szCs w:val="28"/>
        </w:rPr>
        <w:t xml:space="preserve"> - это</w:t>
      </w:r>
    </w:p>
    <w:p w:rsidR="007A08BD" w:rsidRPr="007C45EE" w:rsidRDefault="009D6967" w:rsidP="0047080A">
      <w:pPr>
        <w:numPr>
          <w:ilvl w:val="0"/>
          <w:numId w:val="7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М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еждународный </w:t>
      </w:r>
      <w:r w:rsidR="00DD7F9E" w:rsidRPr="007C45EE">
        <w:rPr>
          <w:rFonts w:ascii="Times New Roman" w:hAnsi="Times New Roman" w:cs="Times New Roman"/>
          <w:sz w:val="28"/>
          <w:szCs w:val="28"/>
        </w:rPr>
        <w:t>С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овет </w:t>
      </w:r>
    </w:p>
    <w:p w:rsidR="007A08BD" w:rsidRPr="007C45EE" w:rsidRDefault="00DD7F9E" w:rsidP="0047080A">
      <w:pPr>
        <w:numPr>
          <w:ilvl w:val="0"/>
          <w:numId w:val="7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Международный Комитет</w:t>
      </w:r>
    </w:p>
    <w:p w:rsidR="007A08BD" w:rsidRPr="007C45EE" w:rsidRDefault="00DD7F9E" w:rsidP="0047080A">
      <w:pPr>
        <w:numPr>
          <w:ilvl w:val="0"/>
          <w:numId w:val="7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Международная Ассамблея</w:t>
      </w:r>
    </w:p>
    <w:p w:rsidR="007A08BD" w:rsidRPr="007C45EE" w:rsidRDefault="007A08BD" w:rsidP="0047080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Работа по Проекту 5-100 рассчитана </w:t>
      </w:r>
    </w:p>
    <w:p w:rsidR="007A08BD" w:rsidRPr="007C45EE" w:rsidRDefault="007A08BD" w:rsidP="00AA2775">
      <w:pPr>
        <w:numPr>
          <w:ilvl w:val="0"/>
          <w:numId w:val="34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на 7 лет</w:t>
      </w:r>
    </w:p>
    <w:p w:rsidR="007A08BD" w:rsidRPr="007C45EE" w:rsidRDefault="007A08BD" w:rsidP="00AA2775">
      <w:pPr>
        <w:numPr>
          <w:ilvl w:val="0"/>
          <w:numId w:val="34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на 5 лет</w:t>
      </w:r>
    </w:p>
    <w:p w:rsidR="007A08BD" w:rsidRPr="007C45EE" w:rsidRDefault="007A08BD" w:rsidP="00AA2775">
      <w:pPr>
        <w:numPr>
          <w:ilvl w:val="0"/>
          <w:numId w:val="34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на 20 лет</w:t>
      </w:r>
    </w:p>
    <w:p w:rsidR="007A08BD" w:rsidRPr="007C45EE" w:rsidRDefault="007A08BD" w:rsidP="0047080A">
      <w:pPr>
        <w:tabs>
          <w:tab w:val="left" w:pos="0"/>
        </w:tabs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Работа по Проекту 5-100 соответствует положениям </w:t>
      </w:r>
    </w:p>
    <w:p w:rsidR="007A08BD" w:rsidRPr="007C45EE" w:rsidRDefault="007A08BD" w:rsidP="00AA2775">
      <w:pPr>
        <w:numPr>
          <w:ilvl w:val="0"/>
          <w:numId w:val="35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Указа № 203 Президента Российской Федерации «О Стратегии развития информационного общества в Российской Федерации на 2017 - 2030 годы»</w:t>
      </w:r>
    </w:p>
    <w:p w:rsidR="007A08BD" w:rsidRPr="007C45EE" w:rsidRDefault="007A08BD" w:rsidP="00AA2775">
      <w:pPr>
        <w:numPr>
          <w:ilvl w:val="0"/>
          <w:numId w:val="35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Указа № 599 Президента Российской Федерации «О мерах по реализации государственной политики в области образования и науки»</w:t>
      </w:r>
    </w:p>
    <w:p w:rsidR="007A08BD" w:rsidRPr="007C45EE" w:rsidRDefault="007A08BD" w:rsidP="00AA2775">
      <w:pPr>
        <w:numPr>
          <w:ilvl w:val="0"/>
          <w:numId w:val="35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Указа № 967 Президента Российской Федерации «О мерах по укреплению кадрового потенциала Российской Федерации»</w:t>
      </w:r>
    </w:p>
    <w:p w:rsidR="007A08BD" w:rsidRPr="007C45EE" w:rsidRDefault="007A08BD" w:rsidP="0047080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Референтная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группа университетов – это</w:t>
      </w:r>
    </w:p>
    <w:p w:rsidR="007A08BD" w:rsidRPr="007C45EE" w:rsidRDefault="007A08BD" w:rsidP="00AA2775">
      <w:pPr>
        <w:numPr>
          <w:ilvl w:val="0"/>
          <w:numId w:val="131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группа университетов,  входящих в </w:t>
      </w:r>
      <w:r w:rsidR="0004710F" w:rsidRPr="007C45EE">
        <w:rPr>
          <w:rFonts w:ascii="Times New Roman" w:hAnsi="Times New Roman" w:cs="Times New Roman"/>
          <w:sz w:val="28"/>
          <w:szCs w:val="28"/>
        </w:rPr>
        <w:t>Проект 5-100</w:t>
      </w:r>
      <w:r w:rsidRPr="007C45EE">
        <w:rPr>
          <w:rFonts w:ascii="Times New Roman" w:hAnsi="Times New Roman" w:cs="Times New Roman"/>
          <w:sz w:val="28"/>
          <w:szCs w:val="28"/>
        </w:rPr>
        <w:t>;</w:t>
      </w:r>
    </w:p>
    <w:p w:rsidR="007A08BD" w:rsidRPr="007C45EE" w:rsidRDefault="007A08BD" w:rsidP="00AA2775">
      <w:pPr>
        <w:numPr>
          <w:ilvl w:val="0"/>
          <w:numId w:val="131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CD685C" w:rsidRPr="007C45EE">
        <w:rPr>
          <w:rFonts w:ascii="Times New Roman" w:hAnsi="Times New Roman" w:cs="Times New Roman"/>
          <w:sz w:val="28"/>
          <w:szCs w:val="28"/>
        </w:rPr>
        <w:t xml:space="preserve">ведущих </w:t>
      </w:r>
      <w:r w:rsidRPr="007C45EE">
        <w:rPr>
          <w:rFonts w:ascii="Times New Roman" w:hAnsi="Times New Roman" w:cs="Times New Roman"/>
          <w:sz w:val="28"/>
          <w:szCs w:val="28"/>
        </w:rPr>
        <w:t>университетов,  близких к анализируемому вузу по определённым количественным и качественным параметрам;</w:t>
      </w:r>
    </w:p>
    <w:p w:rsidR="007A08BD" w:rsidRPr="007C45EE" w:rsidRDefault="007A08BD" w:rsidP="00AA2775">
      <w:pPr>
        <w:numPr>
          <w:ilvl w:val="0"/>
          <w:numId w:val="131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группа университетов,  находящихся с </w:t>
      </w:r>
      <w:r w:rsidR="00584639" w:rsidRPr="007C45EE">
        <w:rPr>
          <w:rFonts w:ascii="Times New Roman" w:hAnsi="Times New Roman" w:cs="Times New Roman"/>
          <w:sz w:val="28"/>
          <w:szCs w:val="28"/>
        </w:rPr>
        <w:t xml:space="preserve">анализируемым вузом </w:t>
      </w:r>
      <w:r w:rsidRPr="007C45E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коллаборационных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связях</w:t>
      </w:r>
      <w:proofErr w:type="gramEnd"/>
    </w:p>
    <w:p w:rsidR="007A08BD" w:rsidRPr="007C45EE" w:rsidRDefault="007A08BD" w:rsidP="0047080A">
      <w:pPr>
        <w:tabs>
          <w:tab w:val="left" w:pos="0"/>
        </w:tabs>
        <w:spacing w:after="0"/>
        <w:ind w:firstLine="851"/>
        <w:jc w:val="both"/>
        <w:rPr>
          <w:szCs w:val="28"/>
        </w:rPr>
      </w:pPr>
    </w:p>
    <w:p w:rsidR="007A08BD" w:rsidRPr="007C45EE" w:rsidRDefault="00CD685C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Проектный офис 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Проекта 5-100 - это </w:t>
      </w:r>
    </w:p>
    <w:p w:rsidR="007A08BD" w:rsidRPr="007C45EE" w:rsidRDefault="007A08BD" w:rsidP="00AA2775">
      <w:pPr>
        <w:numPr>
          <w:ilvl w:val="0"/>
          <w:numId w:val="133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постоянно действующий ме</w:t>
      </w:r>
      <w:r w:rsidR="00CD685C" w:rsidRPr="007C45EE">
        <w:rPr>
          <w:rFonts w:ascii="Times New Roman" w:hAnsi="Times New Roman" w:cs="Times New Roman"/>
          <w:sz w:val="28"/>
          <w:szCs w:val="28"/>
        </w:rPr>
        <w:t>ждународный совещательный орган</w:t>
      </w:r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8BD" w:rsidRPr="007C45EE" w:rsidRDefault="007A08BD" w:rsidP="00AA2775">
      <w:pPr>
        <w:numPr>
          <w:ilvl w:val="0"/>
          <w:numId w:val="133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структура, отвечающая за аналитическое, методическое, информационное, организационное и техническое обеспечение </w:t>
      </w:r>
      <w:r w:rsidR="00CD685C" w:rsidRPr="007C45E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7C45EE">
        <w:rPr>
          <w:rFonts w:ascii="Times New Roman" w:hAnsi="Times New Roman" w:cs="Times New Roman"/>
          <w:sz w:val="28"/>
          <w:szCs w:val="28"/>
        </w:rPr>
        <w:t>5-100</w:t>
      </w:r>
    </w:p>
    <w:p w:rsidR="007A08BD" w:rsidRPr="007C45EE" w:rsidRDefault="00584639" w:rsidP="00AA2775">
      <w:pPr>
        <w:numPr>
          <w:ilvl w:val="0"/>
          <w:numId w:val="133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структура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,  </w:t>
      </w:r>
      <w:r w:rsidR="00CD685C" w:rsidRPr="007C45EE">
        <w:rPr>
          <w:rFonts w:ascii="Times New Roman" w:hAnsi="Times New Roman" w:cs="Times New Roman"/>
          <w:sz w:val="28"/>
          <w:szCs w:val="28"/>
        </w:rPr>
        <w:t xml:space="preserve">разрабатывающая </w:t>
      </w:r>
      <w:r w:rsidR="00276083" w:rsidRPr="007C45EE">
        <w:rPr>
          <w:rFonts w:ascii="Times New Roman" w:hAnsi="Times New Roman" w:cs="Times New Roman"/>
          <w:sz w:val="28"/>
          <w:szCs w:val="28"/>
        </w:rPr>
        <w:t>д</w:t>
      </w:r>
      <w:r w:rsidR="00CD685C" w:rsidRPr="007C45EE">
        <w:rPr>
          <w:rFonts w:ascii="Times New Roman" w:hAnsi="Times New Roman" w:cs="Times New Roman"/>
          <w:sz w:val="28"/>
          <w:szCs w:val="28"/>
        </w:rPr>
        <w:t>орожные карты для вузов-участников Проекта 5-100</w:t>
      </w:r>
    </w:p>
    <w:p w:rsidR="002A2EA9" w:rsidRPr="007C45EE" w:rsidRDefault="002A2EA9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2F2EFB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К обязательным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Pr="007C45EE">
        <w:rPr>
          <w:rFonts w:ascii="Times New Roman" w:hAnsi="Times New Roman" w:cs="Times New Roman"/>
          <w:sz w:val="28"/>
          <w:szCs w:val="28"/>
        </w:rPr>
        <w:t>ям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 результативности Плана мероприятий по реализации программы повышения конкурентоспособности </w:t>
      </w:r>
      <w:r w:rsidR="00301F85" w:rsidRPr="007C45EE">
        <w:rPr>
          <w:rFonts w:ascii="Times New Roman" w:hAnsi="Times New Roman" w:cs="Times New Roman"/>
          <w:sz w:val="28"/>
          <w:szCs w:val="28"/>
        </w:rPr>
        <w:t xml:space="preserve">вуза </w:t>
      </w:r>
      <w:r w:rsidRPr="007C45EE">
        <w:rPr>
          <w:rFonts w:ascii="Times New Roman" w:hAnsi="Times New Roman" w:cs="Times New Roman"/>
          <w:sz w:val="28"/>
          <w:szCs w:val="28"/>
        </w:rPr>
        <w:t xml:space="preserve">относятся </w:t>
      </w:r>
      <w:r w:rsidR="007A08BD" w:rsidRPr="007C45EE">
        <w:rPr>
          <w:rFonts w:ascii="Times New Roman" w:hAnsi="Times New Roman" w:cs="Times New Roman"/>
          <w:sz w:val="28"/>
          <w:szCs w:val="28"/>
        </w:rPr>
        <w:t>(3 варианта ответа)</w:t>
      </w:r>
    </w:p>
    <w:p w:rsidR="007A08BD" w:rsidRPr="007C45EE" w:rsidRDefault="007A08BD" w:rsidP="00AA2775">
      <w:pPr>
        <w:numPr>
          <w:ilvl w:val="0"/>
          <w:numId w:val="134"/>
        </w:numPr>
        <w:shd w:val="clear" w:color="auto" w:fill="FFFFFF" w:themeFill="background1"/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Позици</w:t>
      </w:r>
      <w:r w:rsidR="002F2EFB" w:rsidRPr="007C45EE">
        <w:rPr>
          <w:rFonts w:ascii="Times New Roman" w:hAnsi="Times New Roman" w:cs="Times New Roman"/>
          <w:sz w:val="28"/>
          <w:szCs w:val="28"/>
        </w:rPr>
        <w:t>я</w:t>
      </w:r>
      <w:r w:rsidRPr="007C45E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301F85" w:rsidRPr="007C45EE">
        <w:rPr>
          <w:rFonts w:ascii="Times New Roman" w:hAnsi="Times New Roman" w:cs="Times New Roman"/>
          <w:sz w:val="28"/>
          <w:szCs w:val="28"/>
        </w:rPr>
        <w:t>мировом</w:t>
      </w:r>
      <w:proofErr w:type="gramEnd"/>
      <w:r w:rsidR="00301F85"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Pr="007C45EE">
        <w:rPr>
          <w:rFonts w:ascii="Times New Roman" w:hAnsi="Times New Roman" w:cs="Times New Roman"/>
          <w:sz w:val="28"/>
          <w:szCs w:val="28"/>
        </w:rPr>
        <w:t>рейтинге</w:t>
      </w:r>
      <w:r w:rsidR="00301F85" w:rsidRPr="007C45EE">
        <w:rPr>
          <w:rFonts w:ascii="Times New Roman" w:hAnsi="Times New Roman" w:cs="Times New Roman"/>
          <w:sz w:val="28"/>
          <w:szCs w:val="28"/>
        </w:rPr>
        <w:t xml:space="preserve"> вузов</w:t>
      </w:r>
      <w:r w:rsidRPr="007C45EE">
        <w:rPr>
          <w:rFonts w:ascii="Times New Roman" w:hAnsi="Times New Roman" w:cs="Times New Roman"/>
          <w:sz w:val="28"/>
          <w:szCs w:val="28"/>
        </w:rPr>
        <w:t xml:space="preserve"> THE</w:t>
      </w:r>
    </w:p>
    <w:p w:rsidR="007A08BD" w:rsidRPr="007C45EE" w:rsidRDefault="00301F85" w:rsidP="00AA2775">
      <w:pPr>
        <w:numPr>
          <w:ilvl w:val="0"/>
          <w:numId w:val="134"/>
        </w:numPr>
        <w:shd w:val="clear" w:color="auto" w:fill="FFFFFF" w:themeFill="background1"/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Позици</w:t>
      </w:r>
      <w:r w:rsidR="002F2EFB" w:rsidRPr="007C45EE">
        <w:rPr>
          <w:rFonts w:ascii="Times New Roman" w:hAnsi="Times New Roman" w:cs="Times New Roman"/>
          <w:sz w:val="28"/>
          <w:szCs w:val="28"/>
        </w:rPr>
        <w:t>я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мировом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="007A08BD" w:rsidRPr="007C45EE">
        <w:rPr>
          <w:rFonts w:ascii="Times New Roman" w:hAnsi="Times New Roman" w:cs="Times New Roman"/>
          <w:sz w:val="28"/>
          <w:szCs w:val="28"/>
        </w:rPr>
        <w:t>рейтинге</w:t>
      </w:r>
      <w:r w:rsidRPr="007C45EE">
        <w:rPr>
          <w:rFonts w:ascii="Times New Roman" w:hAnsi="Times New Roman" w:cs="Times New Roman"/>
          <w:sz w:val="28"/>
          <w:szCs w:val="28"/>
        </w:rPr>
        <w:t xml:space="preserve"> вузов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 QS</w:t>
      </w:r>
    </w:p>
    <w:p w:rsidR="00CD685C" w:rsidRPr="007C45EE" w:rsidRDefault="00CD685C" w:rsidP="00AA2775">
      <w:pPr>
        <w:numPr>
          <w:ilvl w:val="0"/>
          <w:numId w:val="134"/>
        </w:numPr>
        <w:shd w:val="clear" w:color="auto" w:fill="FFFFFF" w:themeFill="background1"/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Количество статей в базе данных РИНЦ</w:t>
      </w:r>
    </w:p>
    <w:p w:rsidR="007A08BD" w:rsidRPr="007C45EE" w:rsidRDefault="007A08BD" w:rsidP="00AA2775">
      <w:pPr>
        <w:numPr>
          <w:ilvl w:val="0"/>
          <w:numId w:val="134"/>
        </w:numPr>
        <w:shd w:val="clear" w:color="auto" w:fill="FFFFFF" w:themeFill="background1"/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Количество статей в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базах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данных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на </w:t>
      </w:r>
      <w:r w:rsidR="00316097" w:rsidRPr="007C45EE">
        <w:rPr>
          <w:rFonts w:ascii="Times New Roman" w:hAnsi="Times New Roman" w:cs="Times New Roman"/>
          <w:sz w:val="28"/>
          <w:szCs w:val="28"/>
        </w:rPr>
        <w:t>1 НПР</w:t>
      </w:r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8BD" w:rsidRPr="007C45EE" w:rsidRDefault="007A08BD" w:rsidP="0047080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164876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Администратор П</w:t>
      </w:r>
      <w:r w:rsidR="007A08BD" w:rsidRPr="007C45EE">
        <w:rPr>
          <w:rFonts w:ascii="Times New Roman" w:hAnsi="Times New Roman" w:cs="Times New Roman"/>
          <w:sz w:val="28"/>
          <w:szCs w:val="28"/>
        </w:rPr>
        <w:t>роекта</w:t>
      </w:r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="008C2EEC" w:rsidRPr="007C45EE">
        <w:rPr>
          <w:rFonts w:ascii="Times New Roman" w:hAnsi="Times New Roman" w:cs="Times New Roman"/>
          <w:sz w:val="28"/>
          <w:szCs w:val="28"/>
        </w:rPr>
        <w:t>5-100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8BD" w:rsidRPr="007C45EE" w:rsidRDefault="007A08BD" w:rsidP="00AA2775">
      <w:pPr>
        <w:numPr>
          <w:ilvl w:val="0"/>
          <w:numId w:val="135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несет ответственность за целевое использование выделенных </w:t>
      </w:r>
      <w:r w:rsidR="00D2090B" w:rsidRPr="007C45EE"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7C45EE">
        <w:rPr>
          <w:rFonts w:ascii="Times New Roman" w:hAnsi="Times New Roman" w:cs="Times New Roman"/>
          <w:sz w:val="28"/>
          <w:szCs w:val="28"/>
        </w:rPr>
        <w:t xml:space="preserve">денежных средств </w:t>
      </w:r>
    </w:p>
    <w:p w:rsidR="007A08BD" w:rsidRPr="007C45EE" w:rsidRDefault="007A08BD" w:rsidP="00AA2775">
      <w:pPr>
        <w:numPr>
          <w:ilvl w:val="0"/>
          <w:numId w:val="135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отвеча</w:t>
      </w:r>
      <w:r w:rsidR="00D2090B" w:rsidRPr="007C45EE">
        <w:rPr>
          <w:rFonts w:ascii="Times New Roman" w:hAnsi="Times New Roman" w:cs="Times New Roman"/>
          <w:sz w:val="28"/>
          <w:szCs w:val="28"/>
        </w:rPr>
        <w:t>ет</w:t>
      </w:r>
      <w:r w:rsidRPr="007C45EE">
        <w:rPr>
          <w:rFonts w:ascii="Times New Roman" w:hAnsi="Times New Roman" w:cs="Times New Roman"/>
          <w:sz w:val="28"/>
          <w:szCs w:val="28"/>
        </w:rPr>
        <w:t xml:space="preserve"> за ведение проектной документации,  обеспечение участников </w:t>
      </w:r>
      <w:r w:rsidR="00276083" w:rsidRPr="007C45EE">
        <w:rPr>
          <w:rFonts w:ascii="Times New Roman" w:hAnsi="Times New Roman" w:cs="Times New Roman"/>
          <w:sz w:val="28"/>
          <w:szCs w:val="28"/>
        </w:rPr>
        <w:t>П</w:t>
      </w:r>
      <w:r w:rsidRPr="007C45EE">
        <w:rPr>
          <w:rFonts w:ascii="Times New Roman" w:hAnsi="Times New Roman" w:cs="Times New Roman"/>
          <w:sz w:val="28"/>
          <w:szCs w:val="28"/>
        </w:rPr>
        <w:t>роекта необходимой им информацией и инфраструктурой</w:t>
      </w:r>
    </w:p>
    <w:p w:rsidR="007A08BD" w:rsidRPr="007C45EE" w:rsidRDefault="00D2090B" w:rsidP="00AA2775">
      <w:pPr>
        <w:numPr>
          <w:ilvl w:val="0"/>
          <w:numId w:val="135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обеспечивает успешное выполнение П</w:t>
      </w:r>
      <w:r w:rsidR="007A08BD" w:rsidRPr="007C45EE">
        <w:rPr>
          <w:rFonts w:ascii="Times New Roman" w:hAnsi="Times New Roman" w:cs="Times New Roman"/>
          <w:sz w:val="28"/>
          <w:szCs w:val="28"/>
        </w:rPr>
        <w:t>роекта в указанные сроки,  прин</w:t>
      </w:r>
      <w:r w:rsidRPr="007C45EE">
        <w:rPr>
          <w:rFonts w:ascii="Times New Roman" w:hAnsi="Times New Roman" w:cs="Times New Roman"/>
          <w:sz w:val="28"/>
          <w:szCs w:val="28"/>
        </w:rPr>
        <w:t>имает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 ответственны</w:t>
      </w:r>
      <w:r w:rsidRPr="007C45EE">
        <w:rPr>
          <w:rFonts w:ascii="Times New Roman" w:hAnsi="Times New Roman" w:cs="Times New Roman"/>
          <w:sz w:val="28"/>
          <w:szCs w:val="28"/>
        </w:rPr>
        <w:t>е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 решени</w:t>
      </w:r>
      <w:r w:rsidRPr="007C45EE">
        <w:rPr>
          <w:rFonts w:ascii="Times New Roman" w:hAnsi="Times New Roman" w:cs="Times New Roman"/>
          <w:sz w:val="28"/>
          <w:szCs w:val="28"/>
        </w:rPr>
        <w:t>я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 для достижения запланированного результата</w:t>
      </w:r>
    </w:p>
    <w:p w:rsidR="007A08BD" w:rsidRPr="007C45EE" w:rsidRDefault="007A08BD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Менеджер </w:t>
      </w:r>
      <w:r w:rsidR="00494C2E" w:rsidRPr="007C45EE">
        <w:rPr>
          <w:rFonts w:ascii="Times New Roman" w:hAnsi="Times New Roman" w:cs="Times New Roman"/>
          <w:sz w:val="28"/>
          <w:szCs w:val="28"/>
        </w:rPr>
        <w:t>П</w:t>
      </w:r>
      <w:r w:rsidRPr="007C45EE"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8C2EEC" w:rsidRPr="007C45EE">
        <w:rPr>
          <w:rFonts w:ascii="Times New Roman" w:hAnsi="Times New Roman" w:cs="Times New Roman"/>
          <w:sz w:val="28"/>
          <w:szCs w:val="28"/>
        </w:rPr>
        <w:t xml:space="preserve"> « 5-100» </w:t>
      </w:r>
    </w:p>
    <w:p w:rsidR="00276083" w:rsidRPr="007C45EE" w:rsidRDefault="00276083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a)</w:t>
      </w:r>
      <w:r w:rsidRPr="007C45EE">
        <w:rPr>
          <w:rFonts w:ascii="Times New Roman" w:hAnsi="Times New Roman" w:cs="Times New Roman"/>
          <w:sz w:val="28"/>
          <w:szCs w:val="28"/>
        </w:rPr>
        <w:tab/>
        <w:t xml:space="preserve">несет ответственность за целевое использование выделенных на Проект денежных средств </w:t>
      </w:r>
    </w:p>
    <w:p w:rsidR="00276083" w:rsidRPr="007C45EE" w:rsidRDefault="00276083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b)</w:t>
      </w:r>
      <w:r w:rsidRPr="007C45EE">
        <w:rPr>
          <w:rFonts w:ascii="Times New Roman" w:hAnsi="Times New Roman" w:cs="Times New Roman"/>
          <w:sz w:val="28"/>
          <w:szCs w:val="28"/>
        </w:rPr>
        <w:tab/>
        <w:t>отвечает за ведение проектной документации,  обеспечение участников Проекта необходимой им информацией и инфраструктурой</w:t>
      </w:r>
    </w:p>
    <w:p w:rsidR="00276083" w:rsidRPr="007C45EE" w:rsidRDefault="00276083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c)</w:t>
      </w:r>
      <w:r w:rsidRPr="007C45EE">
        <w:rPr>
          <w:rFonts w:ascii="Times New Roman" w:hAnsi="Times New Roman" w:cs="Times New Roman"/>
          <w:sz w:val="28"/>
          <w:szCs w:val="28"/>
        </w:rPr>
        <w:tab/>
        <w:t>обеспечивает успешное выполнение Проекта в указанные сроки,  принимает ответственные решения для достижения запланированного результата</w:t>
      </w:r>
    </w:p>
    <w:p w:rsidR="007A08BD" w:rsidRPr="007C45EE" w:rsidRDefault="007A08BD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EF7603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С</w:t>
      </w:r>
      <w:r w:rsidR="007A08BD" w:rsidRPr="007C45EE">
        <w:rPr>
          <w:rFonts w:ascii="Times New Roman" w:hAnsi="Times New Roman" w:cs="Times New Roman"/>
          <w:sz w:val="28"/>
          <w:szCs w:val="28"/>
        </w:rPr>
        <w:t>тратегическ</w:t>
      </w:r>
      <w:r w:rsidRPr="007C45EE">
        <w:rPr>
          <w:rFonts w:ascii="Times New Roman" w:hAnsi="Times New Roman" w:cs="Times New Roman"/>
          <w:sz w:val="28"/>
          <w:szCs w:val="28"/>
        </w:rPr>
        <w:t>ая академическая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7C45EE">
        <w:rPr>
          <w:rFonts w:ascii="Times New Roman" w:hAnsi="Times New Roman" w:cs="Times New Roman"/>
          <w:sz w:val="28"/>
          <w:szCs w:val="28"/>
        </w:rPr>
        <w:t>а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 (САЕ): </w:t>
      </w:r>
    </w:p>
    <w:p w:rsidR="00494C2E" w:rsidRPr="007C45EE" w:rsidRDefault="00B42009" w:rsidP="0047080A">
      <w:pPr>
        <w:numPr>
          <w:ilvl w:val="0"/>
          <w:numId w:val="15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формируется исключительно из </w:t>
      </w:r>
      <w:r w:rsidR="0069535E" w:rsidRPr="007C45EE">
        <w:rPr>
          <w:rFonts w:ascii="Times New Roman" w:hAnsi="Times New Roman" w:cs="Times New Roman"/>
          <w:sz w:val="28"/>
          <w:szCs w:val="28"/>
        </w:rPr>
        <w:t xml:space="preserve">научных </w:t>
      </w:r>
      <w:r w:rsidRPr="007C45EE">
        <w:rPr>
          <w:rFonts w:ascii="Times New Roman" w:hAnsi="Times New Roman" w:cs="Times New Roman"/>
          <w:sz w:val="28"/>
          <w:szCs w:val="28"/>
        </w:rPr>
        <w:t>лабораторий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Pr="007C45EE">
        <w:rPr>
          <w:rFonts w:ascii="Times New Roman" w:hAnsi="Times New Roman" w:cs="Times New Roman"/>
          <w:sz w:val="28"/>
          <w:szCs w:val="28"/>
        </w:rPr>
        <w:t>вуза</w:t>
      </w:r>
    </w:p>
    <w:p w:rsidR="0069535E" w:rsidRPr="007C45EE" w:rsidRDefault="00B42009" w:rsidP="0047080A">
      <w:pPr>
        <w:numPr>
          <w:ilvl w:val="0"/>
          <w:numId w:val="15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5EE">
        <w:rPr>
          <w:rFonts w:ascii="Times New Roman" w:hAnsi="Times New Roman" w:cs="Times New Roman"/>
          <w:sz w:val="28"/>
          <w:szCs w:val="28"/>
        </w:rPr>
        <w:t>наряду с образовательной и научной компонентами включает опытные площадки для трансфера технологий и продвижения новых проектов развития</w:t>
      </w:r>
      <w:proofErr w:type="gramEnd"/>
    </w:p>
    <w:p w:rsidR="007A08BD" w:rsidRPr="007C45EE" w:rsidRDefault="0069535E" w:rsidP="0047080A">
      <w:pPr>
        <w:numPr>
          <w:ilvl w:val="0"/>
          <w:numId w:val="15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исключает образовательную компоненту</w:t>
      </w:r>
    </w:p>
    <w:p w:rsidR="0069535E" w:rsidRPr="007C45EE" w:rsidRDefault="0069535E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Состав САЕ и форму ее реализации каждый из участников Проекта 5-100» </w:t>
      </w:r>
    </w:p>
    <w:p w:rsidR="007A08BD" w:rsidRPr="007C45EE" w:rsidRDefault="007A08BD" w:rsidP="0047080A">
      <w:pPr>
        <w:numPr>
          <w:ilvl w:val="0"/>
          <w:numId w:val="1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выбирает самостоятельно и независимо друг от друга</w:t>
      </w:r>
    </w:p>
    <w:p w:rsidR="007A08BD" w:rsidRPr="007C45EE" w:rsidRDefault="007A08BD" w:rsidP="0047080A">
      <w:pPr>
        <w:numPr>
          <w:ilvl w:val="0"/>
          <w:numId w:val="1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выбирает из </w:t>
      </w:r>
      <w:r w:rsidR="00494C2E" w:rsidRPr="007C45EE">
        <w:rPr>
          <w:rFonts w:ascii="Times New Roman" w:hAnsi="Times New Roman" w:cs="Times New Roman"/>
          <w:sz w:val="28"/>
          <w:szCs w:val="28"/>
        </w:rPr>
        <w:t xml:space="preserve">перечня, </w:t>
      </w:r>
      <w:r w:rsidRPr="007C45EE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="00494C2E" w:rsidRPr="007C45EE">
        <w:rPr>
          <w:rFonts w:ascii="Times New Roman" w:hAnsi="Times New Roman" w:cs="Times New Roman"/>
          <w:sz w:val="28"/>
          <w:szCs w:val="28"/>
        </w:rPr>
        <w:t xml:space="preserve">Международным </w:t>
      </w:r>
      <w:r w:rsidRPr="007C45EE">
        <w:rPr>
          <w:rFonts w:ascii="Times New Roman" w:hAnsi="Times New Roman" w:cs="Times New Roman"/>
          <w:sz w:val="28"/>
          <w:szCs w:val="28"/>
        </w:rPr>
        <w:t xml:space="preserve">Советом Проекта </w:t>
      </w:r>
      <w:r w:rsidR="00494C2E" w:rsidRPr="007C45EE">
        <w:rPr>
          <w:rFonts w:ascii="Times New Roman" w:hAnsi="Times New Roman" w:cs="Times New Roman"/>
          <w:sz w:val="28"/>
          <w:szCs w:val="28"/>
        </w:rPr>
        <w:t xml:space="preserve">5-100 </w:t>
      </w:r>
    </w:p>
    <w:p w:rsidR="007A08BD" w:rsidRPr="007C45EE" w:rsidRDefault="007A08BD" w:rsidP="0047080A">
      <w:pPr>
        <w:numPr>
          <w:ilvl w:val="0"/>
          <w:numId w:val="1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выбирает из </w:t>
      </w:r>
      <w:r w:rsidR="00494C2E" w:rsidRPr="007C45EE">
        <w:rPr>
          <w:rFonts w:ascii="Times New Roman" w:hAnsi="Times New Roman" w:cs="Times New Roman"/>
          <w:sz w:val="28"/>
          <w:szCs w:val="28"/>
        </w:rPr>
        <w:t xml:space="preserve">списка, </w:t>
      </w:r>
      <w:r w:rsidR="00B42009" w:rsidRPr="007C45EE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proofErr w:type="spellStart"/>
      <w:r w:rsidR="00B42009" w:rsidRPr="007C45E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B42009" w:rsidRPr="007C45EE">
        <w:rPr>
          <w:rFonts w:ascii="Times New Roman" w:hAnsi="Times New Roman" w:cs="Times New Roman"/>
          <w:sz w:val="28"/>
          <w:szCs w:val="28"/>
        </w:rPr>
        <w:t xml:space="preserve"> РФ</w:t>
      </w:r>
    </w:p>
    <w:p w:rsidR="007A08BD" w:rsidRPr="007C45EE" w:rsidRDefault="007A08BD" w:rsidP="0047080A">
      <w:pPr>
        <w:tabs>
          <w:tab w:val="left" w:pos="0"/>
        </w:tabs>
        <w:ind w:firstLine="851"/>
        <w:rPr>
          <w:rFonts w:ascii="Times New Roman" w:hAnsi="Times New Roman" w:cs="Times New Roman"/>
        </w:rPr>
      </w:pPr>
    </w:p>
    <w:p w:rsidR="007A08BD" w:rsidRPr="007C45EE" w:rsidRDefault="00706A9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</w:pPr>
      <w:r w:rsidRPr="007C45EE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7A08BD" w:rsidRPr="007C45EE">
        <w:rPr>
          <w:rFonts w:ascii="Times New Roman" w:hAnsi="Times New Roman" w:cs="Times New Roman"/>
          <w:sz w:val="28"/>
          <w:szCs w:val="28"/>
        </w:rPr>
        <w:t>орма организации научно-образовательного и исследовательского процес</w:t>
      </w:r>
      <w:r w:rsidR="00BB6AE2" w:rsidRPr="007C45EE">
        <w:rPr>
          <w:rFonts w:ascii="Times New Roman" w:hAnsi="Times New Roman" w:cs="Times New Roman"/>
          <w:sz w:val="28"/>
          <w:szCs w:val="28"/>
        </w:rPr>
        <w:t>са</w:t>
      </w:r>
      <w:r w:rsidRPr="007C45EE">
        <w:rPr>
          <w:rFonts w:ascii="Times New Roman" w:hAnsi="Times New Roman" w:cs="Times New Roman"/>
          <w:sz w:val="28"/>
          <w:szCs w:val="28"/>
        </w:rPr>
        <w:t xml:space="preserve"> в </w:t>
      </w:r>
      <w:r w:rsidR="007A08BD" w:rsidRPr="007C45EE">
        <w:rPr>
          <w:rFonts w:ascii="Times New Roman" w:hAnsi="Times New Roman" w:cs="Times New Roman"/>
          <w:sz w:val="28"/>
          <w:szCs w:val="28"/>
        </w:rPr>
        <w:t>прорывных областях знаний</w:t>
      </w:r>
      <w:r w:rsidRPr="007C45EE">
        <w:rPr>
          <w:rFonts w:ascii="Times New Roman" w:hAnsi="Times New Roman" w:cs="Times New Roman"/>
          <w:sz w:val="28"/>
          <w:szCs w:val="28"/>
        </w:rPr>
        <w:t>,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 располага</w:t>
      </w:r>
      <w:r w:rsidRPr="007C45EE">
        <w:rPr>
          <w:rFonts w:ascii="Times New Roman" w:hAnsi="Times New Roman" w:cs="Times New Roman"/>
          <w:sz w:val="28"/>
          <w:szCs w:val="28"/>
        </w:rPr>
        <w:t>ющая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 уникальными материально-техническими, интеллектуальными и кадровыми ресурсами для обеспечения мирового качества создаваемого научно-образов</w:t>
      </w:r>
      <w:r w:rsidR="00BB6AE2" w:rsidRPr="007C45EE">
        <w:rPr>
          <w:rFonts w:ascii="Times New Roman" w:hAnsi="Times New Roman" w:cs="Times New Roman"/>
          <w:sz w:val="28"/>
          <w:szCs w:val="28"/>
        </w:rPr>
        <w:t>ательного  продукта, представляе</w:t>
      </w:r>
      <w:r w:rsidR="007A08BD" w:rsidRPr="007C45EE">
        <w:rPr>
          <w:rFonts w:ascii="Times New Roman" w:hAnsi="Times New Roman" w:cs="Times New Roman"/>
          <w:sz w:val="28"/>
          <w:szCs w:val="28"/>
        </w:rPr>
        <w:t>т собой</w:t>
      </w:r>
    </w:p>
    <w:p w:rsidR="007A08BD" w:rsidRPr="007C45EE" w:rsidRDefault="007A08BD" w:rsidP="00AA2775">
      <w:pPr>
        <w:numPr>
          <w:ilvl w:val="0"/>
          <w:numId w:val="139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лабораторию</w:t>
      </w:r>
    </w:p>
    <w:p w:rsidR="00706A9D" w:rsidRPr="007C45EE" w:rsidRDefault="007A08BD" w:rsidP="00AA2775">
      <w:pPr>
        <w:numPr>
          <w:ilvl w:val="0"/>
          <w:numId w:val="139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центр превосходства</w:t>
      </w:r>
    </w:p>
    <w:p w:rsidR="007A08BD" w:rsidRPr="007C45EE" w:rsidRDefault="00706A9D" w:rsidP="00AA2775">
      <w:pPr>
        <w:numPr>
          <w:ilvl w:val="0"/>
          <w:numId w:val="139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бизнес-инкубатор</w:t>
      </w:r>
    </w:p>
    <w:p w:rsidR="00706A9D" w:rsidRPr="007C45EE" w:rsidRDefault="00706A9D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6A9D" w:rsidRPr="007C45EE" w:rsidRDefault="00943AC5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Какая из перечисленных структур создается в 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реализации научно-исследовательских  проектов фундамента</w:t>
      </w:r>
      <w:r w:rsidR="00316097" w:rsidRPr="007C45EE">
        <w:rPr>
          <w:rFonts w:ascii="Times New Roman" w:hAnsi="Times New Roman" w:cs="Times New Roman"/>
          <w:sz w:val="28"/>
          <w:szCs w:val="28"/>
        </w:rPr>
        <w:t>льного и прикладного характера с использованием  современного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  научн</w:t>
      </w:r>
      <w:r w:rsidR="00316097" w:rsidRPr="007C45EE">
        <w:rPr>
          <w:rFonts w:ascii="Times New Roman" w:hAnsi="Times New Roman" w:cs="Times New Roman"/>
          <w:sz w:val="28"/>
          <w:szCs w:val="28"/>
        </w:rPr>
        <w:t>ого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  оборудовани</w:t>
      </w:r>
      <w:r w:rsidR="00316097" w:rsidRPr="007C45EE">
        <w:rPr>
          <w:rFonts w:ascii="Times New Roman" w:hAnsi="Times New Roman" w:cs="Times New Roman"/>
          <w:sz w:val="28"/>
          <w:szCs w:val="28"/>
        </w:rPr>
        <w:t>я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  и инфраструктур</w:t>
      </w:r>
      <w:r w:rsidR="00316097" w:rsidRPr="007C45EE">
        <w:rPr>
          <w:rFonts w:ascii="Times New Roman" w:hAnsi="Times New Roman" w:cs="Times New Roman"/>
          <w:sz w:val="28"/>
          <w:szCs w:val="28"/>
        </w:rPr>
        <w:t>ы</w:t>
      </w:r>
    </w:p>
    <w:p w:rsidR="007A08BD" w:rsidRPr="007C45EE" w:rsidRDefault="007A08BD" w:rsidP="00AA2775">
      <w:pPr>
        <w:numPr>
          <w:ilvl w:val="0"/>
          <w:numId w:val="184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OpenLab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A9D" w:rsidRPr="007C45EE" w:rsidRDefault="007A08BD" w:rsidP="00AA2775">
      <w:pPr>
        <w:numPr>
          <w:ilvl w:val="0"/>
          <w:numId w:val="184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</w:rPr>
      </w:pPr>
      <w:r w:rsidRPr="007C45EE">
        <w:rPr>
          <w:rFonts w:ascii="Times New Roman" w:hAnsi="Times New Roman" w:cs="Times New Roman"/>
          <w:sz w:val="28"/>
          <w:szCs w:val="28"/>
        </w:rPr>
        <w:t>МИП</w:t>
      </w:r>
    </w:p>
    <w:p w:rsidR="007A08BD" w:rsidRPr="007C45EE" w:rsidRDefault="00706A9D" w:rsidP="00AA2775">
      <w:pPr>
        <w:numPr>
          <w:ilvl w:val="0"/>
          <w:numId w:val="184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bCs/>
          <w:sz w:val="28"/>
          <w:szCs w:val="28"/>
        </w:rPr>
        <w:t>Стартап</w:t>
      </w:r>
      <w:proofErr w:type="spellEnd"/>
    </w:p>
    <w:p w:rsidR="00706A9D" w:rsidRPr="007C45EE" w:rsidRDefault="00706A9D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08BD" w:rsidRPr="007C45EE" w:rsidRDefault="00943AC5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bCs/>
          <w:sz w:val="28"/>
          <w:szCs w:val="28"/>
        </w:rPr>
        <w:t>Как называется с</w:t>
      </w:r>
      <w:r w:rsidR="007A08BD" w:rsidRPr="007C45EE">
        <w:rPr>
          <w:rFonts w:ascii="Times New Roman" w:hAnsi="Times New Roman" w:cs="Times New Roman"/>
          <w:bCs/>
          <w:sz w:val="28"/>
          <w:szCs w:val="28"/>
        </w:rPr>
        <w:t>тратегическая структура</w:t>
      </w:r>
      <w:r w:rsidRPr="007C45EE">
        <w:rPr>
          <w:rFonts w:ascii="Times New Roman" w:hAnsi="Times New Roman" w:cs="Times New Roman"/>
          <w:bCs/>
          <w:sz w:val="28"/>
          <w:szCs w:val="28"/>
        </w:rPr>
        <w:t xml:space="preserve"> вуза</w:t>
      </w:r>
      <w:r w:rsidR="007A08BD" w:rsidRPr="007C45E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A08BD" w:rsidRPr="007C45EE">
        <w:rPr>
          <w:rFonts w:ascii="Times New Roman" w:hAnsi="Times New Roman" w:cs="Times New Roman"/>
          <w:sz w:val="28"/>
          <w:szCs w:val="28"/>
        </w:rPr>
        <w:t>объединяющая усилия сразу нескольких институтов,</w:t>
      </w:r>
      <w:r w:rsidR="007A08BD" w:rsidRPr="007C45EE">
        <w:rPr>
          <w:rFonts w:ascii="Times New Roman" w:hAnsi="Times New Roman" w:cs="Times New Roman"/>
        </w:rPr>
        <w:t xml:space="preserve"> </w:t>
      </w:r>
      <w:r w:rsidR="007A08BD" w:rsidRPr="007C45EE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="007A08BD" w:rsidRPr="007C45EE">
        <w:rPr>
          <w:rFonts w:ascii="Times New Roman" w:hAnsi="Times New Roman" w:cs="Times New Roman"/>
          <w:bCs/>
          <w:sz w:val="28"/>
          <w:szCs w:val="28"/>
        </w:rPr>
        <w:t>задачи</w:t>
      </w:r>
      <w:proofErr w:type="gramEnd"/>
      <w:r w:rsidR="007A08BD" w:rsidRPr="007C45EE">
        <w:rPr>
          <w:rFonts w:ascii="Times New Roman" w:hAnsi="Times New Roman" w:cs="Times New Roman"/>
          <w:bCs/>
          <w:sz w:val="28"/>
          <w:szCs w:val="28"/>
        </w:rPr>
        <w:t xml:space="preserve"> которой входит сбор, анализ и прогнозирование </w:t>
      </w:r>
      <w:r w:rsidR="00EF7603" w:rsidRPr="007C45E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A08BD" w:rsidRPr="007C45EE" w:rsidRDefault="007A08BD" w:rsidP="00AA2775">
      <w:pPr>
        <w:numPr>
          <w:ilvl w:val="0"/>
          <w:numId w:val="140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5EE">
        <w:rPr>
          <w:rFonts w:ascii="Times New Roman" w:hAnsi="Times New Roman" w:cs="Times New Roman"/>
          <w:bCs/>
          <w:sz w:val="28"/>
          <w:szCs w:val="28"/>
        </w:rPr>
        <w:t xml:space="preserve">лаборатория </w:t>
      </w:r>
    </w:p>
    <w:p w:rsidR="007A08BD" w:rsidRPr="007C45EE" w:rsidRDefault="007A08BD" w:rsidP="00AA2775">
      <w:pPr>
        <w:numPr>
          <w:ilvl w:val="0"/>
          <w:numId w:val="140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5EE">
        <w:rPr>
          <w:rFonts w:ascii="Times New Roman" w:hAnsi="Times New Roman" w:cs="Times New Roman"/>
          <w:bCs/>
          <w:sz w:val="28"/>
          <w:szCs w:val="28"/>
        </w:rPr>
        <w:t xml:space="preserve">ситуационный центр </w:t>
      </w:r>
    </w:p>
    <w:p w:rsidR="00402F7D" w:rsidRPr="007C45EE" w:rsidRDefault="00402F7D" w:rsidP="00AA2775">
      <w:pPr>
        <w:numPr>
          <w:ilvl w:val="0"/>
          <w:numId w:val="140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5EE">
        <w:rPr>
          <w:rFonts w:ascii="Times New Roman" w:hAnsi="Times New Roman" w:cs="Times New Roman"/>
          <w:bCs/>
          <w:sz w:val="28"/>
          <w:szCs w:val="28"/>
        </w:rPr>
        <w:t>центр превосходства</w:t>
      </w:r>
    </w:p>
    <w:p w:rsidR="007A08BD" w:rsidRPr="007C45EE" w:rsidRDefault="007A08BD" w:rsidP="0047080A">
      <w:pPr>
        <w:tabs>
          <w:tab w:val="left" w:pos="0"/>
        </w:tabs>
        <w:spacing w:after="0"/>
        <w:ind w:firstLine="851"/>
        <w:jc w:val="both"/>
      </w:pPr>
    </w:p>
    <w:p w:rsidR="007A08BD" w:rsidRPr="007C45EE" w:rsidRDefault="007A08BD" w:rsidP="0047080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</w:rPr>
      </w:pPr>
    </w:p>
    <w:p w:rsidR="007A08BD" w:rsidRPr="007C45EE" w:rsidRDefault="00FD12EB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5EE">
        <w:rPr>
          <w:rFonts w:ascii="Times New Roman" w:hAnsi="Times New Roman" w:cs="Times New Roman"/>
          <w:bCs/>
          <w:sz w:val="28"/>
          <w:szCs w:val="28"/>
        </w:rPr>
        <w:t>Каково с</w:t>
      </w:r>
      <w:r w:rsidR="007A08BD" w:rsidRPr="007C45EE">
        <w:rPr>
          <w:rFonts w:ascii="Times New Roman" w:hAnsi="Times New Roman" w:cs="Times New Roman"/>
          <w:bCs/>
          <w:sz w:val="28"/>
          <w:szCs w:val="28"/>
        </w:rPr>
        <w:t xml:space="preserve">оотношение понятий </w:t>
      </w:r>
      <w:proofErr w:type="spellStart"/>
      <w:r w:rsidR="007A08BD" w:rsidRPr="007C45EE">
        <w:rPr>
          <w:rFonts w:ascii="Times New Roman" w:hAnsi="Times New Roman" w:cs="Times New Roman"/>
          <w:bCs/>
          <w:sz w:val="28"/>
          <w:szCs w:val="28"/>
        </w:rPr>
        <w:t>междисциплинарность</w:t>
      </w:r>
      <w:proofErr w:type="spellEnd"/>
      <w:r w:rsidR="007A08BD" w:rsidRPr="007C45E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7A08BD" w:rsidRPr="007C45EE">
        <w:rPr>
          <w:rFonts w:ascii="Times New Roman" w:hAnsi="Times New Roman" w:cs="Times New Roman"/>
          <w:bCs/>
          <w:sz w:val="28"/>
          <w:szCs w:val="28"/>
        </w:rPr>
        <w:t>трансдисциплинарность</w:t>
      </w:r>
      <w:proofErr w:type="spellEnd"/>
      <w:r w:rsidR="007A08BD" w:rsidRPr="007C4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F7D" w:rsidRPr="007C45EE">
        <w:rPr>
          <w:rFonts w:ascii="Times New Roman" w:hAnsi="Times New Roman" w:cs="Times New Roman"/>
          <w:bCs/>
          <w:sz w:val="28"/>
          <w:szCs w:val="28"/>
        </w:rPr>
        <w:t>научных исследований</w:t>
      </w:r>
    </w:p>
    <w:p w:rsidR="007A08BD" w:rsidRPr="007C45EE" w:rsidRDefault="007A08BD" w:rsidP="00AA2775">
      <w:pPr>
        <w:numPr>
          <w:ilvl w:val="0"/>
          <w:numId w:val="178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5EE">
        <w:rPr>
          <w:rFonts w:ascii="Times New Roman" w:hAnsi="Times New Roman" w:cs="Times New Roman"/>
          <w:bCs/>
          <w:sz w:val="28"/>
          <w:szCs w:val="28"/>
        </w:rPr>
        <w:t>они тождественны</w:t>
      </w:r>
    </w:p>
    <w:p w:rsidR="007A08BD" w:rsidRPr="007C45EE" w:rsidRDefault="007A08BD" w:rsidP="00AA2775">
      <w:pPr>
        <w:numPr>
          <w:ilvl w:val="0"/>
          <w:numId w:val="178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bCs/>
          <w:sz w:val="28"/>
          <w:szCs w:val="28"/>
        </w:rPr>
        <w:t>междисциплинарность</w:t>
      </w:r>
      <w:proofErr w:type="spellEnd"/>
      <w:r w:rsidRPr="007C45EE">
        <w:rPr>
          <w:rFonts w:ascii="Times New Roman" w:hAnsi="Times New Roman" w:cs="Times New Roman"/>
          <w:bCs/>
          <w:sz w:val="28"/>
          <w:szCs w:val="28"/>
        </w:rPr>
        <w:t xml:space="preserve"> предшествует </w:t>
      </w:r>
      <w:proofErr w:type="spellStart"/>
      <w:r w:rsidRPr="007C45EE">
        <w:rPr>
          <w:rFonts w:ascii="Times New Roman" w:hAnsi="Times New Roman" w:cs="Times New Roman"/>
          <w:bCs/>
          <w:sz w:val="28"/>
          <w:szCs w:val="28"/>
        </w:rPr>
        <w:t>трансдисциплинарности</w:t>
      </w:r>
      <w:proofErr w:type="spellEnd"/>
    </w:p>
    <w:p w:rsidR="007A08BD" w:rsidRPr="007C45EE" w:rsidRDefault="007A08BD" w:rsidP="00AA2775">
      <w:pPr>
        <w:numPr>
          <w:ilvl w:val="0"/>
          <w:numId w:val="178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</w:rPr>
      </w:pPr>
      <w:proofErr w:type="spellStart"/>
      <w:r w:rsidRPr="007C45EE">
        <w:rPr>
          <w:rFonts w:ascii="Times New Roman" w:hAnsi="Times New Roman" w:cs="Times New Roman"/>
          <w:bCs/>
          <w:sz w:val="28"/>
          <w:szCs w:val="28"/>
        </w:rPr>
        <w:t>трансдисциплинарность</w:t>
      </w:r>
      <w:proofErr w:type="spellEnd"/>
      <w:r w:rsidRPr="007C45EE">
        <w:rPr>
          <w:rFonts w:ascii="Times New Roman" w:hAnsi="Times New Roman" w:cs="Times New Roman"/>
          <w:bCs/>
          <w:sz w:val="28"/>
          <w:szCs w:val="28"/>
        </w:rPr>
        <w:t xml:space="preserve"> предшествует </w:t>
      </w:r>
      <w:proofErr w:type="spellStart"/>
      <w:r w:rsidRPr="007C45EE">
        <w:rPr>
          <w:rFonts w:ascii="Times New Roman" w:hAnsi="Times New Roman" w:cs="Times New Roman"/>
          <w:bCs/>
          <w:sz w:val="28"/>
          <w:szCs w:val="28"/>
        </w:rPr>
        <w:t>междисциплинарности</w:t>
      </w:r>
      <w:proofErr w:type="spellEnd"/>
    </w:p>
    <w:p w:rsidR="007A08BD" w:rsidRPr="007C45EE" w:rsidRDefault="007A08BD" w:rsidP="0047080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</w:rPr>
      </w:pPr>
    </w:p>
    <w:p w:rsidR="007A08BD" w:rsidRPr="007C45EE" w:rsidRDefault="0069535E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5EE">
        <w:rPr>
          <w:rFonts w:ascii="Times New Roman" w:hAnsi="Times New Roman" w:cs="Times New Roman"/>
          <w:bCs/>
          <w:sz w:val="28"/>
          <w:szCs w:val="28"/>
        </w:rPr>
        <w:t>Междисциплинарный</w:t>
      </w:r>
      <w:r w:rsidR="007A08BD" w:rsidRPr="007C45EE">
        <w:rPr>
          <w:rFonts w:ascii="Times New Roman" w:hAnsi="Times New Roman" w:cs="Times New Roman"/>
          <w:bCs/>
          <w:sz w:val="28"/>
          <w:szCs w:val="28"/>
        </w:rPr>
        <w:t xml:space="preserve"> подход </w:t>
      </w:r>
      <w:r w:rsidR="00402F7D" w:rsidRPr="007C45EE">
        <w:rPr>
          <w:rFonts w:ascii="Times New Roman" w:hAnsi="Times New Roman" w:cs="Times New Roman"/>
          <w:bCs/>
          <w:sz w:val="28"/>
          <w:szCs w:val="28"/>
        </w:rPr>
        <w:t xml:space="preserve">к научным исследованиям </w:t>
      </w:r>
      <w:r w:rsidR="007A08BD" w:rsidRPr="007C45EE">
        <w:rPr>
          <w:rFonts w:ascii="Times New Roman" w:hAnsi="Times New Roman" w:cs="Times New Roman"/>
          <w:bCs/>
          <w:sz w:val="28"/>
          <w:szCs w:val="28"/>
        </w:rPr>
        <w:t>(2 ответа):</w:t>
      </w:r>
    </w:p>
    <w:p w:rsidR="007A08BD" w:rsidRPr="007C45EE" w:rsidRDefault="007A08BD" w:rsidP="00AA2775">
      <w:pPr>
        <w:numPr>
          <w:ilvl w:val="0"/>
          <w:numId w:val="141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допускает прямой перенос методов исследования из одн</w:t>
      </w:r>
      <w:r w:rsidR="00402F7D" w:rsidRPr="007C45EE">
        <w:rPr>
          <w:rFonts w:ascii="Times New Roman" w:hAnsi="Times New Roman" w:cs="Times New Roman"/>
          <w:sz w:val="28"/>
          <w:szCs w:val="28"/>
        </w:rPr>
        <w:t>ой научной дисциплины в другую</w:t>
      </w:r>
    </w:p>
    <w:p w:rsidR="007A08BD" w:rsidRPr="007C45EE" w:rsidRDefault="000C7449" w:rsidP="00AA2775">
      <w:pPr>
        <w:numPr>
          <w:ilvl w:val="0"/>
          <w:numId w:val="141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A08BD" w:rsidRPr="007C45EE">
        <w:rPr>
          <w:rFonts w:ascii="Times New Roman" w:hAnsi="Times New Roman" w:cs="Times New Roman"/>
          <w:sz w:val="28"/>
          <w:szCs w:val="28"/>
        </w:rPr>
        <w:t>кооперацию различных научных областей, циркуляцию общих понятий дл</w:t>
      </w:r>
      <w:r w:rsidR="00402F7D" w:rsidRPr="007C45EE">
        <w:rPr>
          <w:rFonts w:ascii="Times New Roman" w:hAnsi="Times New Roman" w:cs="Times New Roman"/>
          <w:sz w:val="28"/>
          <w:szCs w:val="28"/>
        </w:rPr>
        <w:t>я понимания некоторого явления</w:t>
      </w:r>
    </w:p>
    <w:p w:rsidR="007A08BD" w:rsidRPr="007C45EE" w:rsidRDefault="007A08BD" w:rsidP="00AA2775">
      <w:pPr>
        <w:numPr>
          <w:ilvl w:val="0"/>
          <w:numId w:val="184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является характеристикой исследования, объект </w:t>
      </w:r>
      <w:r w:rsidR="0069535E" w:rsidRPr="007C45EE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7C45EE">
        <w:rPr>
          <w:rFonts w:ascii="Times New Roman" w:hAnsi="Times New Roman" w:cs="Times New Roman"/>
          <w:sz w:val="28"/>
          <w:szCs w:val="28"/>
        </w:rPr>
        <w:t>изучается одновременно и с разных сторон нес</w:t>
      </w:r>
      <w:r w:rsidR="00402F7D" w:rsidRPr="007C45EE">
        <w:rPr>
          <w:rFonts w:ascii="Times New Roman" w:hAnsi="Times New Roman" w:cs="Times New Roman"/>
          <w:sz w:val="28"/>
          <w:szCs w:val="28"/>
        </w:rPr>
        <w:t>колькими научными дисциплинами</w:t>
      </w:r>
    </w:p>
    <w:p w:rsidR="007A08BD" w:rsidRPr="007C45EE" w:rsidRDefault="007A08BD" w:rsidP="0047080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08BD" w:rsidRPr="007C45EE" w:rsidRDefault="0069535E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5EE">
        <w:rPr>
          <w:rFonts w:ascii="Times New Roman" w:hAnsi="Times New Roman" w:cs="Times New Roman"/>
          <w:bCs/>
          <w:sz w:val="28"/>
          <w:szCs w:val="28"/>
        </w:rPr>
        <w:t>Понятие</w:t>
      </w:r>
      <w:r w:rsidR="00CB2504" w:rsidRPr="007C45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B2504" w:rsidRPr="007C45EE">
        <w:rPr>
          <w:rFonts w:ascii="Times New Roman" w:hAnsi="Times New Roman" w:cs="Times New Roman"/>
          <w:bCs/>
          <w:sz w:val="28"/>
          <w:szCs w:val="28"/>
        </w:rPr>
        <w:t>т</w:t>
      </w:r>
      <w:r w:rsidR="007A08BD" w:rsidRPr="007C45EE">
        <w:rPr>
          <w:rFonts w:ascii="Times New Roman" w:hAnsi="Times New Roman" w:cs="Times New Roman"/>
          <w:bCs/>
          <w:sz w:val="28"/>
          <w:szCs w:val="28"/>
        </w:rPr>
        <w:t>рансдисциплинарность</w:t>
      </w:r>
      <w:proofErr w:type="spellEnd"/>
      <w:r w:rsidR="007A08BD" w:rsidRPr="007C4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F7D" w:rsidRPr="007C45EE">
        <w:rPr>
          <w:rFonts w:ascii="Times New Roman" w:hAnsi="Times New Roman" w:cs="Times New Roman"/>
          <w:bCs/>
          <w:sz w:val="28"/>
          <w:szCs w:val="28"/>
        </w:rPr>
        <w:t xml:space="preserve">научных исследований </w:t>
      </w:r>
      <w:r w:rsidR="007A08BD" w:rsidRPr="007C45EE">
        <w:rPr>
          <w:rFonts w:ascii="Times New Roman" w:hAnsi="Times New Roman" w:cs="Times New Roman"/>
          <w:bCs/>
          <w:sz w:val="28"/>
          <w:szCs w:val="28"/>
        </w:rPr>
        <w:t>(2 ответа):</w:t>
      </w:r>
    </w:p>
    <w:p w:rsidR="007A08BD" w:rsidRPr="007C45EE" w:rsidRDefault="007A08BD" w:rsidP="00AA2775">
      <w:pPr>
        <w:numPr>
          <w:ilvl w:val="0"/>
          <w:numId w:val="142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lastRenderedPageBreak/>
        <w:t xml:space="preserve">является характеристикой исследования, объект </w:t>
      </w:r>
      <w:r w:rsidR="0069535E" w:rsidRPr="007C45EE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7C45EE">
        <w:rPr>
          <w:rFonts w:ascii="Times New Roman" w:hAnsi="Times New Roman" w:cs="Times New Roman"/>
          <w:sz w:val="28"/>
          <w:szCs w:val="28"/>
        </w:rPr>
        <w:t>изучается одновременно и с разных сторон нес</w:t>
      </w:r>
      <w:r w:rsidR="00402F7D" w:rsidRPr="007C45EE">
        <w:rPr>
          <w:rFonts w:ascii="Times New Roman" w:hAnsi="Times New Roman" w:cs="Times New Roman"/>
          <w:sz w:val="28"/>
          <w:szCs w:val="28"/>
        </w:rPr>
        <w:t>колькими научными дисциплинами</w:t>
      </w:r>
    </w:p>
    <w:p w:rsidR="007A08BD" w:rsidRPr="007C45EE" w:rsidRDefault="007A08BD" w:rsidP="00AA2775">
      <w:pPr>
        <w:numPr>
          <w:ilvl w:val="0"/>
          <w:numId w:val="142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означает интеграцию различных форм и методов исследования, включая специа</w:t>
      </w:r>
      <w:r w:rsidR="0069535E" w:rsidRPr="007C45EE">
        <w:rPr>
          <w:rFonts w:ascii="Times New Roman" w:hAnsi="Times New Roman" w:cs="Times New Roman"/>
          <w:sz w:val="28"/>
          <w:szCs w:val="28"/>
        </w:rPr>
        <w:t>льные приемы научного познания</w:t>
      </w:r>
    </w:p>
    <w:p w:rsidR="007A08BD" w:rsidRPr="007C45EE" w:rsidRDefault="007A08BD" w:rsidP="00AA2775">
      <w:pPr>
        <w:numPr>
          <w:ilvl w:val="0"/>
          <w:numId w:val="142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означает единство знания за пределами конкретных дисциплин, взаимодействие </w:t>
      </w:r>
      <w:r w:rsidR="0069535E" w:rsidRPr="007C45EE">
        <w:rPr>
          <w:rFonts w:ascii="Times New Roman" w:hAnsi="Times New Roman" w:cs="Times New Roman"/>
          <w:sz w:val="28"/>
          <w:szCs w:val="28"/>
        </w:rPr>
        <w:t xml:space="preserve">целого ряда </w:t>
      </w:r>
      <w:r w:rsidRPr="007C45EE">
        <w:rPr>
          <w:rFonts w:ascii="Times New Roman" w:hAnsi="Times New Roman" w:cs="Times New Roman"/>
          <w:sz w:val="28"/>
          <w:szCs w:val="28"/>
        </w:rPr>
        <w:t>дисциплин при решении комплексных проблем природы и общества</w:t>
      </w:r>
    </w:p>
    <w:p w:rsidR="007A08BD" w:rsidRPr="007C45EE" w:rsidRDefault="007A08BD" w:rsidP="0047080A">
      <w:pPr>
        <w:tabs>
          <w:tab w:val="left" w:pos="0"/>
        </w:tabs>
        <w:spacing w:after="0"/>
        <w:ind w:firstLine="851"/>
        <w:jc w:val="both"/>
        <w:rPr>
          <w:b/>
          <w:bCs/>
        </w:rPr>
      </w:pPr>
    </w:p>
    <w:p w:rsidR="00316097" w:rsidRPr="007C45EE" w:rsidRDefault="009B6738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bCs/>
          <w:sz w:val="28"/>
          <w:szCs w:val="28"/>
        </w:rPr>
        <w:t>Структура,</w:t>
      </w:r>
      <w:r w:rsidR="007A08BD" w:rsidRPr="007C4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7F68" w:rsidRPr="007C45EE">
        <w:rPr>
          <w:rFonts w:ascii="Times New Roman" w:hAnsi="Times New Roman" w:cs="Times New Roman"/>
          <w:bCs/>
          <w:sz w:val="28"/>
          <w:szCs w:val="28"/>
        </w:rPr>
        <w:t>осуществляю</w:t>
      </w:r>
      <w:r w:rsidRPr="007C45EE">
        <w:rPr>
          <w:rFonts w:ascii="Times New Roman" w:hAnsi="Times New Roman" w:cs="Times New Roman"/>
          <w:bCs/>
          <w:sz w:val="28"/>
          <w:szCs w:val="28"/>
        </w:rPr>
        <w:t>щая</w:t>
      </w:r>
      <w:r w:rsidR="00BF7F68" w:rsidRPr="007C4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08BD" w:rsidRPr="007C45EE">
        <w:rPr>
          <w:rFonts w:ascii="Times New Roman" w:hAnsi="Times New Roman" w:cs="Times New Roman"/>
          <w:bCs/>
          <w:sz w:val="28"/>
          <w:szCs w:val="28"/>
        </w:rPr>
        <w:t>трансфер науч</w:t>
      </w:r>
      <w:r w:rsidR="00BF7F68" w:rsidRPr="007C45EE">
        <w:rPr>
          <w:rFonts w:ascii="Times New Roman" w:hAnsi="Times New Roman" w:cs="Times New Roman"/>
          <w:bCs/>
          <w:sz w:val="28"/>
          <w:szCs w:val="28"/>
        </w:rPr>
        <w:t xml:space="preserve">но-исследовательских технологий </w:t>
      </w:r>
      <w:r w:rsidR="007A08BD" w:rsidRPr="007C4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7F68" w:rsidRPr="007C45EE">
        <w:rPr>
          <w:rFonts w:ascii="Times New Roman" w:hAnsi="Times New Roman" w:cs="Times New Roman"/>
          <w:bCs/>
          <w:sz w:val="28"/>
          <w:szCs w:val="28"/>
        </w:rPr>
        <w:t xml:space="preserve">на основе </w:t>
      </w:r>
      <w:r w:rsidR="007A08BD" w:rsidRPr="007C45EE">
        <w:rPr>
          <w:rFonts w:ascii="Times New Roman" w:hAnsi="Times New Roman" w:cs="Times New Roman"/>
          <w:bCs/>
          <w:sz w:val="28"/>
          <w:szCs w:val="28"/>
        </w:rPr>
        <w:t>фундаментальных разработок непосредственно на практике</w:t>
      </w:r>
      <w:r w:rsidR="00BF7F68" w:rsidRPr="007C45EE">
        <w:rPr>
          <w:rFonts w:ascii="Times New Roman" w:hAnsi="Times New Roman" w:cs="Times New Roman"/>
          <w:bCs/>
          <w:sz w:val="28"/>
          <w:szCs w:val="28"/>
        </w:rPr>
        <w:t>,</w:t>
      </w:r>
      <w:r w:rsidR="007A08BD" w:rsidRPr="007C4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7F68" w:rsidRPr="007C45EE">
        <w:rPr>
          <w:rFonts w:ascii="Times New Roman" w:hAnsi="Times New Roman" w:cs="Times New Roman"/>
          <w:bCs/>
          <w:sz w:val="28"/>
          <w:szCs w:val="28"/>
        </w:rPr>
        <w:t>представляют собой</w:t>
      </w:r>
    </w:p>
    <w:p w:rsidR="007A08BD" w:rsidRPr="007C45EE" w:rsidRDefault="007A08BD" w:rsidP="00AA2775">
      <w:pPr>
        <w:pStyle w:val="a4"/>
        <w:numPr>
          <w:ilvl w:val="0"/>
          <w:numId w:val="185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базов</w:t>
      </w:r>
      <w:r w:rsidR="009B6738" w:rsidRPr="007C45EE">
        <w:rPr>
          <w:rFonts w:ascii="Times New Roman" w:hAnsi="Times New Roman" w:cs="Times New Roman"/>
          <w:sz w:val="28"/>
          <w:szCs w:val="28"/>
        </w:rPr>
        <w:t>ую</w:t>
      </w:r>
      <w:r w:rsidRPr="007C45EE">
        <w:rPr>
          <w:rFonts w:ascii="Times New Roman" w:hAnsi="Times New Roman" w:cs="Times New Roman"/>
          <w:sz w:val="28"/>
          <w:szCs w:val="28"/>
        </w:rPr>
        <w:t xml:space="preserve"> кафедр</w:t>
      </w:r>
      <w:r w:rsidR="009B6738" w:rsidRPr="007C45EE">
        <w:rPr>
          <w:rFonts w:ascii="Times New Roman" w:hAnsi="Times New Roman" w:cs="Times New Roman"/>
          <w:sz w:val="28"/>
          <w:szCs w:val="28"/>
        </w:rPr>
        <w:t>у</w:t>
      </w:r>
    </w:p>
    <w:p w:rsidR="007A08BD" w:rsidRPr="007C45EE" w:rsidRDefault="007A08BD" w:rsidP="00AA2775">
      <w:pPr>
        <w:pStyle w:val="a4"/>
        <w:numPr>
          <w:ilvl w:val="0"/>
          <w:numId w:val="185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трансляционн</w:t>
      </w:r>
      <w:r w:rsidR="009B6738" w:rsidRPr="007C45EE">
        <w:rPr>
          <w:rFonts w:ascii="Times New Roman" w:hAnsi="Times New Roman" w:cs="Times New Roman"/>
          <w:sz w:val="28"/>
          <w:szCs w:val="28"/>
        </w:rPr>
        <w:t>ую</w:t>
      </w:r>
      <w:r w:rsidRPr="007C45EE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9B6738" w:rsidRPr="007C45EE">
        <w:rPr>
          <w:rFonts w:ascii="Times New Roman" w:hAnsi="Times New Roman" w:cs="Times New Roman"/>
          <w:sz w:val="28"/>
          <w:szCs w:val="28"/>
        </w:rPr>
        <w:t>у</w:t>
      </w:r>
    </w:p>
    <w:p w:rsidR="007A08BD" w:rsidRPr="007C45EE" w:rsidRDefault="007A08BD" w:rsidP="00AA2775">
      <w:pPr>
        <w:pStyle w:val="a4"/>
        <w:numPr>
          <w:ilvl w:val="0"/>
          <w:numId w:val="185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ситуационны</w:t>
      </w:r>
      <w:r w:rsidR="009B6738" w:rsidRPr="007C45EE">
        <w:rPr>
          <w:rFonts w:ascii="Times New Roman" w:hAnsi="Times New Roman" w:cs="Times New Roman"/>
          <w:sz w:val="28"/>
          <w:szCs w:val="28"/>
        </w:rPr>
        <w:t>й</w:t>
      </w:r>
      <w:r w:rsidRPr="007C45EE">
        <w:rPr>
          <w:rFonts w:ascii="Times New Roman" w:hAnsi="Times New Roman" w:cs="Times New Roman"/>
          <w:sz w:val="28"/>
          <w:szCs w:val="28"/>
        </w:rPr>
        <w:t xml:space="preserve"> центр</w:t>
      </w:r>
    </w:p>
    <w:p w:rsidR="007A08BD" w:rsidRPr="007C45EE" w:rsidRDefault="007A08BD" w:rsidP="0047080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C45EE">
        <w:rPr>
          <w:rFonts w:ascii="Times New Roman" w:hAnsi="Times New Roman" w:cs="Times New Roman"/>
          <w:bCs/>
          <w:sz w:val="28"/>
          <w:szCs w:val="28"/>
        </w:rPr>
        <w:t>Базовая</w:t>
      </w:r>
      <w:proofErr w:type="gramEnd"/>
      <w:r w:rsidRPr="007C45EE">
        <w:rPr>
          <w:rFonts w:ascii="Times New Roman" w:hAnsi="Times New Roman" w:cs="Times New Roman"/>
          <w:bCs/>
          <w:sz w:val="28"/>
          <w:szCs w:val="28"/>
        </w:rPr>
        <w:t xml:space="preserve"> кафедра – это </w:t>
      </w:r>
    </w:p>
    <w:p w:rsidR="007A08BD" w:rsidRPr="007C45EE" w:rsidRDefault="007A08BD" w:rsidP="00AA2775">
      <w:pPr>
        <w:numPr>
          <w:ilvl w:val="0"/>
          <w:numId w:val="143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стратегическая структура, объединяющая усилия сразу нескольких институтов, в задачи которой входит сбор, анализ и прогнозирование</w:t>
      </w:r>
    </w:p>
    <w:p w:rsidR="007A08BD" w:rsidRPr="007C45EE" w:rsidRDefault="007A08BD" w:rsidP="00AA2775">
      <w:pPr>
        <w:numPr>
          <w:ilvl w:val="0"/>
          <w:numId w:val="143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структурное подразделение, </w:t>
      </w:r>
      <w:r w:rsidR="000C7449" w:rsidRPr="007C45EE">
        <w:rPr>
          <w:rFonts w:ascii="Times New Roman" w:hAnsi="Times New Roman" w:cs="Times New Roman"/>
          <w:sz w:val="28"/>
          <w:szCs w:val="28"/>
        </w:rPr>
        <w:t>осуществляющее</w:t>
      </w:r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="000C7449" w:rsidRPr="007C45EE">
        <w:rPr>
          <w:rFonts w:ascii="Times New Roman" w:hAnsi="Times New Roman" w:cs="Times New Roman"/>
          <w:sz w:val="28"/>
          <w:szCs w:val="28"/>
        </w:rPr>
        <w:t>образовательный процесс</w:t>
      </w:r>
      <w:r w:rsidRPr="007C45EE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0C7449" w:rsidRPr="007C45EE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Pr="007C45EE">
        <w:rPr>
          <w:rFonts w:ascii="Times New Roman" w:hAnsi="Times New Roman" w:cs="Times New Roman"/>
          <w:sz w:val="28"/>
          <w:szCs w:val="28"/>
        </w:rPr>
        <w:t xml:space="preserve">с организацией-партнером </w:t>
      </w:r>
    </w:p>
    <w:p w:rsidR="007A08BD" w:rsidRPr="007C45EE" w:rsidRDefault="000C7449" w:rsidP="00AA2775">
      <w:pPr>
        <w:numPr>
          <w:ilvl w:val="0"/>
          <w:numId w:val="143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структура, осуществляющая</w:t>
      </w:r>
      <w:r w:rsidR="00BF7F68"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="007A08BD" w:rsidRPr="007C45EE">
        <w:rPr>
          <w:rFonts w:ascii="Times New Roman" w:hAnsi="Times New Roman" w:cs="Times New Roman"/>
          <w:sz w:val="28"/>
          <w:szCs w:val="28"/>
        </w:rPr>
        <w:t>трансфер научно-исследовательских технологий</w:t>
      </w:r>
      <w:r w:rsidR="00BF7F68" w:rsidRPr="007C45EE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 фундаментальных разработок непосредственно на практике</w:t>
      </w:r>
    </w:p>
    <w:p w:rsidR="007A08BD" w:rsidRPr="007C45EE" w:rsidRDefault="007A08BD" w:rsidP="0047080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Трансфер технологий (в науке) </w:t>
      </w:r>
      <w:r w:rsidR="008A7A18" w:rsidRPr="007C45EE">
        <w:rPr>
          <w:rFonts w:ascii="Times New Roman" w:hAnsi="Times New Roman" w:cs="Times New Roman"/>
          <w:sz w:val="28"/>
          <w:szCs w:val="28"/>
        </w:rPr>
        <w:t>пр</w:t>
      </w:r>
      <w:r w:rsidR="00AC02C2" w:rsidRPr="007C45EE">
        <w:rPr>
          <w:rFonts w:ascii="Times New Roman" w:hAnsi="Times New Roman" w:cs="Times New Roman"/>
          <w:sz w:val="28"/>
          <w:szCs w:val="28"/>
        </w:rPr>
        <w:t>едполагает</w:t>
      </w:r>
    </w:p>
    <w:p w:rsidR="007A08BD" w:rsidRPr="007C45EE" w:rsidRDefault="00F455C9" w:rsidP="00AA2775">
      <w:pPr>
        <w:numPr>
          <w:ilvl w:val="0"/>
          <w:numId w:val="149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передач</w:t>
      </w:r>
      <w:r w:rsidR="00AC02C2" w:rsidRPr="007C45EE">
        <w:rPr>
          <w:rFonts w:ascii="Times New Roman" w:hAnsi="Times New Roman" w:cs="Times New Roman"/>
          <w:sz w:val="28"/>
          <w:szCs w:val="28"/>
        </w:rPr>
        <w:t>у</w:t>
      </w:r>
      <w:r w:rsidRPr="007C45EE">
        <w:rPr>
          <w:rFonts w:ascii="Times New Roman" w:hAnsi="Times New Roman" w:cs="Times New Roman"/>
          <w:sz w:val="28"/>
          <w:szCs w:val="28"/>
        </w:rPr>
        <w:t xml:space="preserve"> новых открытий и инноваций</w:t>
      </w:r>
      <w:r w:rsidR="00AC02C2"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Pr="007C45EE">
        <w:rPr>
          <w:rFonts w:ascii="Times New Roman" w:hAnsi="Times New Roman" w:cs="Times New Roman"/>
          <w:sz w:val="28"/>
          <w:szCs w:val="28"/>
        </w:rPr>
        <w:t xml:space="preserve">за рубеж </w:t>
      </w:r>
    </w:p>
    <w:p w:rsidR="007A08BD" w:rsidRPr="007C45EE" w:rsidRDefault="007A08BD" w:rsidP="00AA2775">
      <w:pPr>
        <w:numPr>
          <w:ilvl w:val="0"/>
          <w:numId w:val="149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передач</w:t>
      </w:r>
      <w:r w:rsidR="00AC02C2" w:rsidRPr="007C45EE">
        <w:rPr>
          <w:rFonts w:ascii="Times New Roman" w:hAnsi="Times New Roman" w:cs="Times New Roman"/>
          <w:sz w:val="28"/>
          <w:szCs w:val="28"/>
        </w:rPr>
        <w:t xml:space="preserve">у новых открытий и инноваций </w:t>
      </w:r>
      <w:r w:rsidRPr="007C45EE">
        <w:rPr>
          <w:rFonts w:ascii="Times New Roman" w:hAnsi="Times New Roman" w:cs="Times New Roman"/>
          <w:sz w:val="28"/>
          <w:szCs w:val="28"/>
        </w:rPr>
        <w:t>коммерческому сектору во имя общественного блага</w:t>
      </w:r>
    </w:p>
    <w:p w:rsidR="007A08BD" w:rsidRPr="007C45EE" w:rsidRDefault="007A08BD" w:rsidP="00AA2775">
      <w:pPr>
        <w:numPr>
          <w:ilvl w:val="0"/>
          <w:numId w:val="149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движение технологии </w:t>
      </w:r>
      <w:r w:rsidR="00AC02C2" w:rsidRPr="007C45EE">
        <w:rPr>
          <w:rFonts w:ascii="Times New Roman" w:hAnsi="Times New Roman" w:cs="Times New Roman"/>
          <w:sz w:val="28"/>
          <w:szCs w:val="28"/>
        </w:rPr>
        <w:t xml:space="preserve">по </w:t>
      </w:r>
      <w:r w:rsidRPr="007C45EE">
        <w:rPr>
          <w:rFonts w:ascii="Times New Roman" w:hAnsi="Times New Roman" w:cs="Times New Roman"/>
          <w:sz w:val="28"/>
          <w:szCs w:val="28"/>
        </w:rPr>
        <w:t>информационны</w:t>
      </w:r>
      <w:r w:rsidR="00AC02C2" w:rsidRPr="007C45EE">
        <w:rPr>
          <w:rFonts w:ascii="Times New Roman" w:hAnsi="Times New Roman" w:cs="Times New Roman"/>
          <w:sz w:val="28"/>
          <w:szCs w:val="28"/>
        </w:rPr>
        <w:t>м</w:t>
      </w:r>
      <w:r w:rsidRPr="007C45EE">
        <w:rPr>
          <w:rFonts w:ascii="Times New Roman" w:hAnsi="Times New Roman" w:cs="Times New Roman"/>
          <w:sz w:val="28"/>
          <w:szCs w:val="28"/>
        </w:rPr>
        <w:t xml:space="preserve"> канал</w:t>
      </w:r>
      <w:r w:rsidR="00AC02C2" w:rsidRPr="007C45EE">
        <w:rPr>
          <w:rFonts w:ascii="Times New Roman" w:hAnsi="Times New Roman" w:cs="Times New Roman"/>
          <w:sz w:val="28"/>
          <w:szCs w:val="28"/>
        </w:rPr>
        <w:t>ам</w:t>
      </w:r>
      <w:r w:rsidRPr="007C45EE">
        <w:rPr>
          <w:rFonts w:ascii="Times New Roman" w:hAnsi="Times New Roman" w:cs="Times New Roman"/>
          <w:sz w:val="28"/>
          <w:szCs w:val="28"/>
        </w:rPr>
        <w:t xml:space="preserve"> от одного ее носителя к другому</w:t>
      </w:r>
    </w:p>
    <w:p w:rsidR="007A08BD" w:rsidRPr="007C45EE" w:rsidRDefault="007A08BD" w:rsidP="0047080A">
      <w:pPr>
        <w:tabs>
          <w:tab w:val="left" w:pos="0"/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5F40" w:rsidRPr="007C45EE" w:rsidRDefault="00AC5F40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Какая из перечисленных структур создается для поддержки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 проектов молодых предпринимателей на всех этапах развития: от разработ</w:t>
      </w:r>
      <w:r w:rsidR="00AC02C2" w:rsidRPr="007C45EE">
        <w:rPr>
          <w:rFonts w:ascii="Times New Roman" w:hAnsi="Times New Roman" w:cs="Times New Roman"/>
          <w:sz w:val="28"/>
          <w:szCs w:val="28"/>
        </w:rPr>
        <w:t xml:space="preserve">ки идеи до её коммерциализации </w:t>
      </w:r>
    </w:p>
    <w:p w:rsidR="007A08BD" w:rsidRPr="007C45EE" w:rsidRDefault="007A08BD" w:rsidP="00AA2775">
      <w:pPr>
        <w:numPr>
          <w:ilvl w:val="0"/>
          <w:numId w:val="155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Бизнес-инкубатор </w:t>
      </w:r>
    </w:p>
    <w:p w:rsidR="007A08BD" w:rsidRPr="007C45EE" w:rsidRDefault="007A08BD" w:rsidP="00AA2775">
      <w:pPr>
        <w:numPr>
          <w:ilvl w:val="0"/>
          <w:numId w:val="155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Технопарк </w:t>
      </w:r>
    </w:p>
    <w:p w:rsidR="007A08BD" w:rsidRPr="007C45EE" w:rsidRDefault="007A08BD" w:rsidP="00AA2775">
      <w:pPr>
        <w:numPr>
          <w:ilvl w:val="0"/>
          <w:numId w:val="155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МИП</w:t>
      </w:r>
    </w:p>
    <w:p w:rsidR="007A08BD" w:rsidRPr="007C45EE" w:rsidRDefault="007A08BD" w:rsidP="0047080A">
      <w:pPr>
        <w:tabs>
          <w:tab w:val="left" w:pos="0"/>
        </w:tabs>
        <w:spacing w:after="0"/>
        <w:ind w:firstLine="851"/>
        <w:jc w:val="both"/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lastRenderedPageBreak/>
        <w:t> Имущественный комплекс, в</w:t>
      </w:r>
      <w:r w:rsidR="0005242C" w:rsidRPr="007C45EE">
        <w:rPr>
          <w:rFonts w:ascii="Times New Roman" w:hAnsi="Times New Roman" w:cs="Times New Roman"/>
          <w:sz w:val="28"/>
          <w:szCs w:val="28"/>
        </w:rPr>
        <w:t>ключающий</w:t>
      </w:r>
      <w:r w:rsidRPr="007C45EE">
        <w:rPr>
          <w:rFonts w:ascii="Times New Roman" w:hAnsi="Times New Roman" w:cs="Times New Roman"/>
          <w:sz w:val="28"/>
          <w:szCs w:val="28"/>
        </w:rPr>
        <w:t xml:space="preserve"> научно-исследовательские институты, объекты индустрии, деловые центры, выставочные площадки, учебные заведения</w:t>
      </w:r>
      <w:r w:rsidR="00AC02C2" w:rsidRPr="007C45EE">
        <w:rPr>
          <w:rFonts w:ascii="Times New Roman" w:hAnsi="Times New Roman" w:cs="Times New Roman"/>
          <w:sz w:val="28"/>
          <w:szCs w:val="28"/>
        </w:rPr>
        <w:t>, а также обслуживающие объекты</w:t>
      </w:r>
      <w:r w:rsidR="00F80F26" w:rsidRPr="007C45EE">
        <w:rPr>
          <w:rFonts w:ascii="Times New Roman" w:hAnsi="Times New Roman" w:cs="Times New Roman"/>
          <w:sz w:val="28"/>
          <w:szCs w:val="28"/>
        </w:rPr>
        <w:t xml:space="preserve"> представляет собой</w:t>
      </w:r>
    </w:p>
    <w:p w:rsidR="007A08BD" w:rsidRPr="007C45EE" w:rsidRDefault="007A08BD" w:rsidP="00AA2775">
      <w:pPr>
        <w:numPr>
          <w:ilvl w:val="0"/>
          <w:numId w:val="15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Бизнес-инкубатор </w:t>
      </w:r>
    </w:p>
    <w:p w:rsidR="007A08BD" w:rsidRPr="007C45EE" w:rsidRDefault="007A08BD" w:rsidP="00AA2775">
      <w:pPr>
        <w:numPr>
          <w:ilvl w:val="0"/>
          <w:numId w:val="15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Технопарк </w:t>
      </w:r>
    </w:p>
    <w:p w:rsidR="007A08BD" w:rsidRPr="007C45EE" w:rsidRDefault="007A08BD" w:rsidP="00AA2775">
      <w:pPr>
        <w:numPr>
          <w:ilvl w:val="0"/>
          <w:numId w:val="15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</w:rPr>
      </w:pPr>
      <w:r w:rsidRPr="007C45EE">
        <w:rPr>
          <w:rFonts w:ascii="Times New Roman" w:hAnsi="Times New Roman" w:cs="Times New Roman"/>
          <w:sz w:val="28"/>
          <w:szCs w:val="28"/>
        </w:rPr>
        <w:t>МИП</w:t>
      </w:r>
      <w:r w:rsidRPr="007C45EE">
        <w:rPr>
          <w:rFonts w:ascii="Times New Roman" w:hAnsi="Times New Roman" w:cs="Times New Roman"/>
        </w:rPr>
        <w:br w:type="page"/>
      </w:r>
    </w:p>
    <w:p w:rsidR="007A08BD" w:rsidRPr="007C45EE" w:rsidRDefault="007A08BD" w:rsidP="0047080A">
      <w:pPr>
        <w:pStyle w:val="2"/>
        <w:tabs>
          <w:tab w:val="left" w:pos="0"/>
        </w:tabs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  <w:bookmarkStart w:id="3" w:name="_Toc491693112"/>
      <w:bookmarkStart w:id="4" w:name="_Toc498350594"/>
      <w:r w:rsidRPr="007C45EE">
        <w:rPr>
          <w:rFonts w:ascii="Times New Roman" w:hAnsi="Times New Roman" w:cs="Times New Roman"/>
          <w:sz w:val="28"/>
          <w:szCs w:val="28"/>
        </w:rPr>
        <w:lastRenderedPageBreak/>
        <w:t>Тема</w:t>
      </w:r>
      <w:r w:rsidR="00CA6C69"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="002A2EA9" w:rsidRPr="007C45EE">
        <w:rPr>
          <w:rFonts w:ascii="Times New Roman" w:hAnsi="Times New Roman" w:cs="Times New Roman"/>
          <w:sz w:val="28"/>
          <w:szCs w:val="28"/>
        </w:rPr>
        <w:t>3</w:t>
      </w:r>
      <w:r w:rsidRPr="007C45EE">
        <w:rPr>
          <w:rFonts w:ascii="Times New Roman" w:hAnsi="Times New Roman" w:cs="Times New Roman"/>
          <w:sz w:val="28"/>
          <w:szCs w:val="28"/>
        </w:rPr>
        <w:t>. ППК КФУ</w:t>
      </w:r>
      <w:bookmarkEnd w:id="3"/>
      <w:bookmarkEnd w:id="4"/>
    </w:p>
    <w:p w:rsidR="007A08BD" w:rsidRPr="007C45EE" w:rsidRDefault="007A08BD" w:rsidP="0047080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Казанский федеральный университет </w:t>
      </w:r>
      <w:r w:rsidR="00F80F26" w:rsidRPr="007C45EE">
        <w:rPr>
          <w:rFonts w:ascii="Times New Roman" w:hAnsi="Times New Roman" w:cs="Times New Roman"/>
          <w:sz w:val="28"/>
          <w:szCs w:val="28"/>
        </w:rPr>
        <w:t xml:space="preserve">вошел в состав участников Проекта 5-100 </w:t>
      </w:r>
      <w:r w:rsidR="00AC5F40" w:rsidRPr="007C45EE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7A08BD" w:rsidRPr="007C45EE" w:rsidRDefault="007A08BD" w:rsidP="00AA2775">
      <w:pPr>
        <w:numPr>
          <w:ilvl w:val="0"/>
          <w:numId w:val="3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201</w:t>
      </w:r>
      <w:r w:rsidR="00AF484E" w:rsidRPr="007C45EE">
        <w:rPr>
          <w:rFonts w:ascii="Times New Roman" w:hAnsi="Times New Roman" w:cs="Times New Roman"/>
          <w:sz w:val="28"/>
          <w:szCs w:val="28"/>
        </w:rPr>
        <w:t>5</w:t>
      </w:r>
      <w:r w:rsidRPr="007C45EE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A08BD" w:rsidRPr="007C45EE" w:rsidRDefault="007A08BD" w:rsidP="00AA2775">
      <w:pPr>
        <w:numPr>
          <w:ilvl w:val="0"/>
          <w:numId w:val="3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201</w:t>
      </w:r>
      <w:r w:rsidR="00AF484E" w:rsidRPr="007C45EE">
        <w:rPr>
          <w:rFonts w:ascii="Times New Roman" w:hAnsi="Times New Roman" w:cs="Times New Roman"/>
          <w:sz w:val="28"/>
          <w:szCs w:val="28"/>
        </w:rPr>
        <w:t xml:space="preserve">4 </w:t>
      </w:r>
      <w:r w:rsidRPr="007C45EE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A08BD" w:rsidRPr="007C45EE" w:rsidRDefault="007A08BD" w:rsidP="00AA2775">
      <w:pPr>
        <w:numPr>
          <w:ilvl w:val="0"/>
          <w:numId w:val="3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2013 году</w:t>
      </w:r>
    </w:p>
    <w:p w:rsidR="007A08BD" w:rsidRPr="007C45EE" w:rsidRDefault="007A08BD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5EE">
        <w:rPr>
          <w:rFonts w:ascii="Times New Roman" w:hAnsi="Times New Roman" w:cs="Times New Roman"/>
          <w:bCs/>
          <w:sz w:val="28"/>
          <w:szCs w:val="28"/>
        </w:rPr>
        <w:t>Дирекция ППК КФ</w:t>
      </w:r>
      <w:proofErr w:type="gramStart"/>
      <w:r w:rsidRPr="007C45EE">
        <w:rPr>
          <w:rFonts w:ascii="Times New Roman" w:hAnsi="Times New Roman" w:cs="Times New Roman"/>
          <w:bCs/>
          <w:sz w:val="28"/>
          <w:szCs w:val="28"/>
        </w:rPr>
        <w:t>У-</w:t>
      </w:r>
      <w:proofErr w:type="gramEnd"/>
      <w:r w:rsidRPr="007C45EE">
        <w:rPr>
          <w:rFonts w:ascii="Times New Roman" w:hAnsi="Times New Roman" w:cs="Times New Roman"/>
          <w:bCs/>
          <w:sz w:val="28"/>
          <w:szCs w:val="28"/>
        </w:rPr>
        <w:t xml:space="preserve"> это</w:t>
      </w:r>
    </w:p>
    <w:p w:rsidR="007A08BD" w:rsidRPr="007C45EE" w:rsidRDefault="00787C22" w:rsidP="00AA2775">
      <w:pPr>
        <w:numPr>
          <w:ilvl w:val="0"/>
          <w:numId w:val="37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исполнительный орган 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для оперативного решения </w:t>
      </w:r>
      <w:r w:rsidR="0005242C" w:rsidRPr="007C45EE">
        <w:rPr>
          <w:rFonts w:ascii="Times New Roman" w:hAnsi="Times New Roman" w:cs="Times New Roman"/>
          <w:sz w:val="28"/>
          <w:szCs w:val="28"/>
        </w:rPr>
        <w:t>вопросов</w:t>
      </w:r>
      <w:r w:rsidRPr="007C45EE">
        <w:rPr>
          <w:rFonts w:ascii="Times New Roman" w:hAnsi="Times New Roman" w:cs="Times New Roman"/>
          <w:sz w:val="28"/>
          <w:szCs w:val="28"/>
        </w:rPr>
        <w:t>,</w:t>
      </w:r>
      <w:r w:rsidRPr="007C45EE">
        <w:t xml:space="preserve"> </w:t>
      </w:r>
      <w:r w:rsidRPr="007C45EE">
        <w:rPr>
          <w:rFonts w:ascii="Times New Roman" w:hAnsi="Times New Roman" w:cs="Times New Roman"/>
          <w:sz w:val="28"/>
          <w:szCs w:val="28"/>
        </w:rPr>
        <w:t>возникающих при реализации Программы</w:t>
      </w:r>
    </w:p>
    <w:p w:rsidR="00787C22" w:rsidRPr="007C45EE" w:rsidRDefault="007A08BD" w:rsidP="00AA2775">
      <w:pPr>
        <w:numPr>
          <w:ilvl w:val="0"/>
          <w:numId w:val="37"/>
        </w:numPr>
        <w:tabs>
          <w:tab w:val="left" w:pos="0"/>
        </w:tabs>
        <w:spacing w:after="0"/>
        <w:ind w:left="0" w:firstLine="851"/>
        <w:contextualSpacing/>
        <w:jc w:val="both"/>
      </w:pPr>
      <w:r w:rsidRPr="007C45EE">
        <w:rPr>
          <w:rFonts w:ascii="Times New Roman" w:hAnsi="Times New Roman" w:cs="Times New Roman"/>
          <w:sz w:val="28"/>
          <w:szCs w:val="28"/>
        </w:rPr>
        <w:t>колл</w:t>
      </w:r>
      <w:r w:rsidR="00787C22" w:rsidRPr="007C45EE">
        <w:rPr>
          <w:rFonts w:ascii="Times New Roman" w:hAnsi="Times New Roman" w:cs="Times New Roman"/>
          <w:sz w:val="28"/>
          <w:szCs w:val="28"/>
        </w:rPr>
        <w:t>егиальный совещательный орган</w:t>
      </w:r>
      <w:r w:rsidRPr="007C45EE">
        <w:rPr>
          <w:rFonts w:ascii="Times New Roman" w:hAnsi="Times New Roman" w:cs="Times New Roman"/>
          <w:sz w:val="28"/>
          <w:szCs w:val="28"/>
        </w:rPr>
        <w:t xml:space="preserve"> для проведения международной экспертизы </w:t>
      </w:r>
      <w:r w:rsidR="004D1D7C" w:rsidRPr="007C45EE">
        <w:rPr>
          <w:rFonts w:ascii="Times New Roman" w:hAnsi="Times New Roman" w:cs="Times New Roman"/>
          <w:sz w:val="28"/>
          <w:szCs w:val="28"/>
        </w:rPr>
        <w:t>проектов</w:t>
      </w:r>
      <w:r w:rsidR="00787C22" w:rsidRPr="007C45EE">
        <w:rPr>
          <w:rFonts w:ascii="Times New Roman" w:hAnsi="Times New Roman" w:cs="Times New Roman"/>
          <w:sz w:val="28"/>
          <w:szCs w:val="28"/>
        </w:rPr>
        <w:t xml:space="preserve"> и </w:t>
      </w:r>
      <w:r w:rsidR="004D1D7C" w:rsidRPr="007C45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7C22" w:rsidRPr="007C45E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87C22" w:rsidRPr="007C45EE">
        <w:rPr>
          <w:rFonts w:ascii="Times New Roman" w:hAnsi="Times New Roman" w:cs="Times New Roman"/>
          <w:sz w:val="28"/>
          <w:szCs w:val="28"/>
        </w:rPr>
        <w:t xml:space="preserve"> реализацией Программы</w:t>
      </w:r>
    </w:p>
    <w:p w:rsidR="007A08BD" w:rsidRPr="007C45EE" w:rsidRDefault="003205F5" w:rsidP="00AA2775">
      <w:pPr>
        <w:numPr>
          <w:ilvl w:val="0"/>
          <w:numId w:val="37"/>
        </w:numPr>
        <w:tabs>
          <w:tab w:val="left" w:pos="0"/>
        </w:tabs>
        <w:spacing w:after="0"/>
        <w:ind w:left="0" w:firstLine="851"/>
        <w:contextualSpacing/>
        <w:jc w:val="both"/>
      </w:pPr>
      <w:hyperlink r:id="rId10" w:history="1">
        <w:r w:rsidR="007A08BD" w:rsidRPr="007C45EE">
          <w:rPr>
            <w:rFonts w:ascii="Times New Roman" w:hAnsi="Times New Roman" w:cs="Times New Roman"/>
            <w:sz w:val="28"/>
            <w:szCs w:val="28"/>
          </w:rPr>
          <w:t>структурное</w:t>
        </w:r>
      </w:hyperlink>
      <w:r w:rsidR="007A08BD" w:rsidRPr="007C45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08BD" w:rsidRPr="007C45EE">
        <w:rPr>
          <w:rFonts w:ascii="Times New Roman" w:hAnsi="Times New Roman" w:cs="Times New Roman"/>
          <w:bCs/>
          <w:sz w:val="28"/>
          <w:szCs w:val="28"/>
        </w:rPr>
        <w:t>подразделение</w:t>
      </w:r>
      <w:r w:rsidR="007A08BD" w:rsidRPr="007C45E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 созданное в </w:t>
      </w:r>
      <w:proofErr w:type="gramStart"/>
      <w:r w:rsidR="007A08BD" w:rsidRPr="007C45EE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7A08BD" w:rsidRPr="007C45EE">
        <w:rPr>
          <w:rFonts w:ascii="Times New Roman" w:hAnsi="Times New Roman" w:cs="Times New Roman"/>
          <w:sz w:val="28"/>
          <w:szCs w:val="28"/>
        </w:rPr>
        <w:t xml:space="preserve"> содействия в подготовке, оформлении документов и консультаци</w:t>
      </w:r>
      <w:r w:rsidR="00512089" w:rsidRPr="007C45EE">
        <w:rPr>
          <w:rFonts w:ascii="Times New Roman" w:hAnsi="Times New Roman" w:cs="Times New Roman"/>
          <w:sz w:val="28"/>
          <w:szCs w:val="28"/>
        </w:rPr>
        <w:t>й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 при реализации Программы </w:t>
      </w:r>
    </w:p>
    <w:p w:rsidR="00787C22" w:rsidRPr="007C45EE" w:rsidRDefault="00787C22" w:rsidP="0047080A">
      <w:pPr>
        <w:tabs>
          <w:tab w:val="left" w:pos="0"/>
        </w:tabs>
        <w:spacing w:after="0"/>
        <w:ind w:firstLine="851"/>
        <w:contextualSpacing/>
        <w:jc w:val="both"/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5EE">
        <w:rPr>
          <w:rFonts w:ascii="Times New Roman" w:hAnsi="Times New Roman" w:cs="Times New Roman"/>
          <w:bCs/>
          <w:sz w:val="28"/>
          <w:szCs w:val="28"/>
        </w:rPr>
        <w:t xml:space="preserve">  Международный научный совет КФ</w:t>
      </w:r>
      <w:proofErr w:type="gramStart"/>
      <w:r w:rsidRPr="007C45EE">
        <w:rPr>
          <w:rFonts w:ascii="Times New Roman" w:hAnsi="Times New Roman" w:cs="Times New Roman"/>
          <w:bCs/>
          <w:sz w:val="28"/>
          <w:szCs w:val="28"/>
        </w:rPr>
        <w:t>У-</w:t>
      </w:r>
      <w:proofErr w:type="gramEnd"/>
      <w:r w:rsidRPr="007C45EE">
        <w:rPr>
          <w:rFonts w:ascii="Times New Roman" w:hAnsi="Times New Roman" w:cs="Times New Roman"/>
          <w:bCs/>
          <w:sz w:val="28"/>
          <w:szCs w:val="28"/>
        </w:rPr>
        <w:t xml:space="preserve"> это </w:t>
      </w:r>
    </w:p>
    <w:p w:rsidR="00787C22" w:rsidRPr="007C45EE" w:rsidRDefault="00787C22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a)</w:t>
      </w:r>
      <w:r w:rsidRPr="007C45EE">
        <w:rPr>
          <w:rFonts w:ascii="Times New Roman" w:hAnsi="Times New Roman" w:cs="Times New Roman"/>
          <w:sz w:val="28"/>
          <w:szCs w:val="28"/>
        </w:rPr>
        <w:tab/>
        <w:t>исполнительный орган для оперативного решения вопросов, возникающих при реализации Программы</w:t>
      </w:r>
    </w:p>
    <w:p w:rsidR="00787C22" w:rsidRPr="007C45EE" w:rsidRDefault="00787C22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b)</w:t>
      </w:r>
      <w:r w:rsidRPr="007C45EE">
        <w:rPr>
          <w:rFonts w:ascii="Times New Roman" w:hAnsi="Times New Roman" w:cs="Times New Roman"/>
          <w:sz w:val="28"/>
          <w:szCs w:val="28"/>
        </w:rPr>
        <w:tab/>
        <w:t xml:space="preserve">коллегиальный совещательный орган для проведения международной экспертизы проектов и 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реализацией Программы</w:t>
      </w:r>
    </w:p>
    <w:p w:rsidR="00E642DB" w:rsidRPr="007C45EE" w:rsidRDefault="00787C22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c)</w:t>
      </w:r>
      <w:r w:rsidRPr="007C45EE">
        <w:rPr>
          <w:rFonts w:ascii="Times New Roman" w:hAnsi="Times New Roman" w:cs="Times New Roman"/>
          <w:sz w:val="28"/>
          <w:szCs w:val="28"/>
        </w:rPr>
        <w:tab/>
        <w:t xml:space="preserve">структурное подразделение,  созданное в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содействия в подготовке, оформлении документов и консультаций при реализации Программы</w:t>
      </w:r>
    </w:p>
    <w:p w:rsidR="00787C22" w:rsidRPr="007C45EE" w:rsidRDefault="00787C22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 Проектный офис КФУ - это</w:t>
      </w:r>
    </w:p>
    <w:p w:rsidR="00787C22" w:rsidRPr="007C45EE" w:rsidRDefault="00787C22" w:rsidP="0047080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a)</w:t>
      </w:r>
      <w:r w:rsidRPr="007C45EE">
        <w:rPr>
          <w:rFonts w:ascii="Times New Roman" w:hAnsi="Times New Roman" w:cs="Times New Roman"/>
          <w:b/>
          <w:sz w:val="28"/>
          <w:szCs w:val="28"/>
        </w:rPr>
        <w:tab/>
      </w:r>
      <w:r w:rsidRPr="007C45EE">
        <w:rPr>
          <w:rFonts w:ascii="Times New Roman" w:hAnsi="Times New Roman" w:cs="Times New Roman"/>
          <w:sz w:val="28"/>
          <w:szCs w:val="28"/>
        </w:rPr>
        <w:t>исполнительный орган для оперативного решения вопросов, возникающих при реализации Программы</w:t>
      </w:r>
    </w:p>
    <w:p w:rsidR="00787C22" w:rsidRPr="007C45EE" w:rsidRDefault="00787C22" w:rsidP="0047080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b)</w:t>
      </w:r>
      <w:r w:rsidRPr="007C45EE">
        <w:rPr>
          <w:rFonts w:ascii="Times New Roman" w:hAnsi="Times New Roman" w:cs="Times New Roman"/>
          <w:sz w:val="28"/>
          <w:szCs w:val="28"/>
        </w:rPr>
        <w:tab/>
        <w:t xml:space="preserve">коллегиальный совещательный орган для проведения международной экспертизы проектов и 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реализацией Программы</w:t>
      </w:r>
    </w:p>
    <w:p w:rsidR="007A08BD" w:rsidRPr="007C45EE" w:rsidRDefault="00787C22" w:rsidP="0047080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c)</w:t>
      </w:r>
      <w:r w:rsidRPr="007C45EE">
        <w:rPr>
          <w:rFonts w:ascii="Times New Roman" w:hAnsi="Times New Roman" w:cs="Times New Roman"/>
          <w:sz w:val="28"/>
          <w:szCs w:val="28"/>
        </w:rPr>
        <w:tab/>
        <w:t xml:space="preserve">структурное подразделение,  созданное в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содействия в подготовке, оформлении документов и консультаций при реализации Программы</w:t>
      </w:r>
    </w:p>
    <w:p w:rsidR="00787C22" w:rsidRPr="007C45EE" w:rsidRDefault="00787C22" w:rsidP="0047080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686578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Функции </w:t>
      </w:r>
      <w:proofErr w:type="gramStart"/>
      <w:r w:rsidR="007A08BD" w:rsidRPr="007C45EE">
        <w:rPr>
          <w:rFonts w:ascii="Times New Roman" w:hAnsi="Times New Roman" w:cs="Times New Roman"/>
          <w:sz w:val="28"/>
          <w:szCs w:val="28"/>
        </w:rPr>
        <w:t>Менеджер</w:t>
      </w:r>
      <w:r w:rsidRPr="007C45EE">
        <w:rPr>
          <w:rFonts w:ascii="Times New Roman" w:hAnsi="Times New Roman" w:cs="Times New Roman"/>
          <w:sz w:val="28"/>
          <w:szCs w:val="28"/>
        </w:rPr>
        <w:t>а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 проекта Программы </w:t>
      </w:r>
      <w:r w:rsidRPr="007C45EE">
        <w:rPr>
          <w:rFonts w:ascii="Times New Roman" w:hAnsi="Times New Roman" w:cs="Times New Roman"/>
          <w:sz w:val="28"/>
          <w:szCs w:val="28"/>
        </w:rPr>
        <w:t>п</w:t>
      </w:r>
      <w:r w:rsidR="007A08BD" w:rsidRPr="007C45EE">
        <w:rPr>
          <w:rFonts w:ascii="Times New Roman" w:hAnsi="Times New Roman" w:cs="Times New Roman"/>
          <w:sz w:val="28"/>
          <w:szCs w:val="28"/>
        </w:rPr>
        <w:t>овышения конкурентоспособности</w:t>
      </w:r>
      <w:proofErr w:type="gramEnd"/>
      <w:r w:rsidR="007A08BD" w:rsidRPr="007C45EE">
        <w:rPr>
          <w:rFonts w:ascii="Times New Roman" w:hAnsi="Times New Roman" w:cs="Times New Roman"/>
          <w:sz w:val="28"/>
          <w:szCs w:val="28"/>
        </w:rPr>
        <w:t xml:space="preserve"> КФУ</w:t>
      </w:r>
      <w:r w:rsidRPr="007C45EE">
        <w:rPr>
          <w:rFonts w:ascii="Times New Roman" w:hAnsi="Times New Roman" w:cs="Times New Roman"/>
          <w:sz w:val="28"/>
          <w:szCs w:val="28"/>
        </w:rPr>
        <w:t xml:space="preserve"> выполняет</w:t>
      </w:r>
    </w:p>
    <w:p w:rsidR="007A08BD" w:rsidRPr="007C45EE" w:rsidRDefault="007A08BD" w:rsidP="00AA2775">
      <w:pPr>
        <w:numPr>
          <w:ilvl w:val="0"/>
          <w:numId w:val="13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Проректор по вопросам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экономического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и стратегического развития   </w:t>
      </w:r>
    </w:p>
    <w:p w:rsidR="00AC2613" w:rsidRPr="007C45EE" w:rsidRDefault="007A08BD" w:rsidP="00AA2775">
      <w:pPr>
        <w:numPr>
          <w:ilvl w:val="0"/>
          <w:numId w:val="13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Директор Центра перспективного развития</w:t>
      </w:r>
    </w:p>
    <w:p w:rsidR="007A08BD" w:rsidRPr="007C45EE" w:rsidRDefault="00CD4097" w:rsidP="00AA2775">
      <w:pPr>
        <w:numPr>
          <w:ilvl w:val="0"/>
          <w:numId w:val="13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Директор Департамента внешних связей</w:t>
      </w:r>
    </w:p>
    <w:p w:rsidR="007A08BD" w:rsidRPr="007C45EE" w:rsidRDefault="007A08BD" w:rsidP="0047080A">
      <w:pPr>
        <w:tabs>
          <w:tab w:val="left" w:pos="0"/>
        </w:tabs>
        <w:spacing w:after="0"/>
        <w:ind w:firstLine="851"/>
        <w:rPr>
          <w:b/>
          <w:bCs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lastRenderedPageBreak/>
        <w:t xml:space="preserve">Общую координацию деятельности Проектного офиса, консультационную и методическую поддержку по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проектам, реализуемым в рамках ППК КФУ осуществляет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8BD" w:rsidRPr="007C45EE" w:rsidRDefault="007A08BD" w:rsidP="00AA2775">
      <w:pPr>
        <w:numPr>
          <w:ilvl w:val="0"/>
          <w:numId w:val="137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Проректор по вопросам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экономического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и стратегического развития   </w:t>
      </w:r>
    </w:p>
    <w:p w:rsidR="00EC423C" w:rsidRPr="007C45EE" w:rsidRDefault="007A08BD" w:rsidP="00AA2775">
      <w:pPr>
        <w:numPr>
          <w:ilvl w:val="0"/>
          <w:numId w:val="137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Директор Центра перспективного развития </w:t>
      </w:r>
    </w:p>
    <w:p w:rsidR="007A08BD" w:rsidRPr="007C45EE" w:rsidRDefault="00EC423C" w:rsidP="00AA2775">
      <w:pPr>
        <w:numPr>
          <w:ilvl w:val="0"/>
          <w:numId w:val="137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Зам директора Центра перспективного развития </w:t>
      </w:r>
    </w:p>
    <w:p w:rsidR="007A08BD" w:rsidRPr="007C45EE" w:rsidRDefault="007A08BD" w:rsidP="0047080A">
      <w:pPr>
        <w:tabs>
          <w:tab w:val="left" w:pos="0"/>
        </w:tabs>
        <w:spacing w:after="0"/>
        <w:ind w:firstLine="851"/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Администратор</w:t>
      </w:r>
      <w:r w:rsidR="00686578" w:rsidRPr="007C45EE">
        <w:rPr>
          <w:rFonts w:ascii="Times New Roman" w:hAnsi="Times New Roman" w:cs="Times New Roman"/>
          <w:sz w:val="28"/>
          <w:szCs w:val="28"/>
        </w:rPr>
        <w:t>ом</w:t>
      </w:r>
      <w:r w:rsidRPr="007C45EE">
        <w:rPr>
          <w:rFonts w:ascii="Times New Roman" w:hAnsi="Times New Roman" w:cs="Times New Roman"/>
          <w:sz w:val="28"/>
          <w:szCs w:val="28"/>
        </w:rPr>
        <w:t xml:space="preserve"> проекта  Программы Повышения конкурентоспособности КФУ</w:t>
      </w:r>
      <w:r w:rsidR="00686578" w:rsidRPr="007C45EE">
        <w:rPr>
          <w:rFonts w:ascii="Times New Roman" w:hAnsi="Times New Roman" w:cs="Times New Roman"/>
          <w:sz w:val="28"/>
          <w:szCs w:val="28"/>
        </w:rPr>
        <w:t xml:space="preserve"> является</w:t>
      </w:r>
    </w:p>
    <w:p w:rsidR="00EC423C" w:rsidRPr="007C45EE" w:rsidRDefault="007A08BD" w:rsidP="00AA2775">
      <w:pPr>
        <w:numPr>
          <w:ilvl w:val="0"/>
          <w:numId w:val="138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Проректор по вопросам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экономического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и стратегического развития </w:t>
      </w:r>
    </w:p>
    <w:p w:rsidR="00EC423C" w:rsidRPr="007C45EE" w:rsidRDefault="007A08BD" w:rsidP="00AA2775">
      <w:pPr>
        <w:numPr>
          <w:ilvl w:val="0"/>
          <w:numId w:val="138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Директор Центра перспективного развития</w:t>
      </w:r>
    </w:p>
    <w:p w:rsidR="00EC423C" w:rsidRPr="007C45EE" w:rsidRDefault="00EC423C" w:rsidP="00AA2775">
      <w:pPr>
        <w:pStyle w:val="a4"/>
        <w:numPr>
          <w:ilvl w:val="0"/>
          <w:numId w:val="138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Зам директора Центра перспективного развития </w:t>
      </w:r>
    </w:p>
    <w:p w:rsidR="007A08BD" w:rsidRPr="007C45EE" w:rsidRDefault="007A08BD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5EE">
        <w:rPr>
          <w:rFonts w:ascii="Times New Roman" w:hAnsi="Times New Roman" w:cs="Times New Roman"/>
          <w:color w:val="000000" w:themeColor="text1"/>
          <w:sz w:val="28"/>
          <w:szCs w:val="28"/>
        </w:rPr>
        <w:t>Служба поддержки публикационной активности КФУ была  сформирована</w:t>
      </w:r>
    </w:p>
    <w:p w:rsidR="007A08BD" w:rsidRPr="007C45EE" w:rsidRDefault="007A08BD" w:rsidP="00AA2775">
      <w:pPr>
        <w:numPr>
          <w:ilvl w:val="0"/>
          <w:numId w:val="128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5EE">
        <w:rPr>
          <w:rFonts w:ascii="Times New Roman" w:hAnsi="Times New Roman" w:cs="Times New Roman"/>
          <w:color w:val="000000" w:themeColor="text1"/>
          <w:sz w:val="28"/>
          <w:szCs w:val="28"/>
        </w:rPr>
        <w:t>в 2015 году</w:t>
      </w:r>
    </w:p>
    <w:p w:rsidR="007A08BD" w:rsidRPr="007C45EE" w:rsidRDefault="007A08BD" w:rsidP="00AA2775">
      <w:pPr>
        <w:numPr>
          <w:ilvl w:val="0"/>
          <w:numId w:val="128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5EE">
        <w:rPr>
          <w:rFonts w:ascii="Times New Roman" w:hAnsi="Times New Roman" w:cs="Times New Roman"/>
          <w:color w:val="000000" w:themeColor="text1"/>
          <w:sz w:val="28"/>
          <w:szCs w:val="28"/>
        </w:rPr>
        <w:t>в 2014 году</w:t>
      </w:r>
    </w:p>
    <w:p w:rsidR="007A08BD" w:rsidRPr="007C45EE" w:rsidRDefault="007A08BD" w:rsidP="00AA2775">
      <w:pPr>
        <w:numPr>
          <w:ilvl w:val="0"/>
          <w:numId w:val="128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5EE">
        <w:rPr>
          <w:rFonts w:ascii="Times New Roman" w:hAnsi="Times New Roman" w:cs="Times New Roman"/>
          <w:color w:val="000000" w:themeColor="text1"/>
          <w:sz w:val="28"/>
          <w:szCs w:val="28"/>
        </w:rPr>
        <w:t>в 2013 году</w:t>
      </w:r>
    </w:p>
    <w:p w:rsidR="007A08BD" w:rsidRPr="007C45EE" w:rsidRDefault="007A08BD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повышения уровня публикационной активности </w:t>
      </w:r>
      <w:r w:rsidR="008A3B9D" w:rsidRPr="007C4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сотрудников в КФУ были внедрены следующие мероприятия </w:t>
      </w:r>
      <w:r w:rsidRPr="007C45EE">
        <w:rPr>
          <w:rFonts w:ascii="Times New Roman" w:hAnsi="Times New Roman" w:cs="Times New Roman"/>
          <w:color w:val="000000" w:themeColor="text1"/>
          <w:sz w:val="28"/>
          <w:szCs w:val="28"/>
        </w:rPr>
        <w:t>(убрать лишнее)</w:t>
      </w:r>
    </w:p>
    <w:p w:rsidR="007A08BD" w:rsidRPr="007C45EE" w:rsidRDefault="007A08BD" w:rsidP="00AA2775">
      <w:pPr>
        <w:numPr>
          <w:ilvl w:val="0"/>
          <w:numId w:val="129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5EE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разработана программа повышения квалификации «Аналитико-информационные компетенции и повышение публикационной активности преподавателя современного вуза»</w:t>
      </w:r>
    </w:p>
    <w:p w:rsidR="007A08BD" w:rsidRPr="007C45EE" w:rsidRDefault="007A08BD" w:rsidP="00AA2775">
      <w:pPr>
        <w:numPr>
          <w:ilvl w:val="0"/>
          <w:numId w:val="129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C45EE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сформирована</w:t>
      </w:r>
      <w:proofErr w:type="gramEnd"/>
      <w:r w:rsidRPr="007C4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служба поддержки публикационной активности КФУ</w:t>
      </w:r>
    </w:p>
    <w:p w:rsidR="007A08BD" w:rsidRPr="007C45EE" w:rsidRDefault="007A08BD" w:rsidP="00AA2775">
      <w:pPr>
        <w:numPr>
          <w:ilvl w:val="0"/>
          <w:numId w:val="129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5EE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проведено обучение преподавателей работе в MOODLE</w:t>
      </w:r>
    </w:p>
    <w:p w:rsidR="007A08BD" w:rsidRPr="007C45EE" w:rsidRDefault="007A08BD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8BD" w:rsidRPr="007C45EE" w:rsidRDefault="00413119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5EE">
        <w:rPr>
          <w:rFonts w:ascii="Times New Roman" w:hAnsi="Times New Roman" w:cs="Times New Roman"/>
          <w:color w:val="000000" w:themeColor="text1"/>
          <w:sz w:val="28"/>
          <w:szCs w:val="28"/>
        </w:rPr>
        <w:t>Каково количество с</w:t>
      </w:r>
      <w:r w:rsidR="007A08BD" w:rsidRPr="007C45EE">
        <w:rPr>
          <w:rFonts w:ascii="Times New Roman" w:hAnsi="Times New Roman" w:cs="Times New Roman"/>
          <w:color w:val="000000" w:themeColor="text1"/>
          <w:sz w:val="28"/>
          <w:szCs w:val="28"/>
        </w:rPr>
        <w:t>тратегических академических единиц (САЕ)</w:t>
      </w:r>
      <w:r w:rsidR="00313D5B" w:rsidRPr="007C45EE">
        <w:rPr>
          <w:rFonts w:ascii="Times New Roman" w:hAnsi="Times New Roman" w:cs="Times New Roman"/>
          <w:color w:val="000000" w:themeColor="text1"/>
          <w:sz w:val="28"/>
          <w:szCs w:val="28"/>
        </w:rPr>
        <w:t>, составляющих целевую модель КФУ</w:t>
      </w:r>
      <w:r w:rsidR="007A08BD" w:rsidRPr="007C45EE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7A08BD" w:rsidRPr="007C45EE" w:rsidRDefault="007A08BD" w:rsidP="00AA2775">
      <w:pPr>
        <w:numPr>
          <w:ilvl w:val="0"/>
          <w:numId w:val="127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Calibri"/>
          <w:color w:val="000000" w:themeColor="text1"/>
          <w:sz w:val="28"/>
          <w:szCs w:val="28"/>
          <w:lang w:eastAsia="ru-RU"/>
        </w:rPr>
      </w:pPr>
      <w:r w:rsidRPr="007C45EE">
        <w:rPr>
          <w:rFonts w:ascii="Times New Roman" w:hAnsi="Times New Roman" w:cs="Calibri"/>
          <w:color w:val="000000" w:themeColor="text1"/>
          <w:sz w:val="28"/>
          <w:szCs w:val="28"/>
          <w:lang w:eastAsia="ru-RU"/>
        </w:rPr>
        <w:t>3</w:t>
      </w:r>
    </w:p>
    <w:p w:rsidR="007A08BD" w:rsidRPr="007C45EE" w:rsidRDefault="007A08BD" w:rsidP="00AA2775">
      <w:pPr>
        <w:numPr>
          <w:ilvl w:val="0"/>
          <w:numId w:val="127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Calibri"/>
          <w:color w:val="000000" w:themeColor="text1"/>
          <w:sz w:val="28"/>
          <w:szCs w:val="28"/>
          <w:lang w:eastAsia="ru-RU"/>
        </w:rPr>
      </w:pPr>
      <w:r w:rsidRPr="007C45EE">
        <w:rPr>
          <w:rFonts w:ascii="Times New Roman" w:hAnsi="Times New Roman" w:cs="Calibri"/>
          <w:color w:val="000000" w:themeColor="text1"/>
          <w:sz w:val="28"/>
          <w:szCs w:val="28"/>
          <w:lang w:eastAsia="ru-RU"/>
        </w:rPr>
        <w:t>7</w:t>
      </w:r>
    </w:p>
    <w:p w:rsidR="007A08BD" w:rsidRPr="007C45EE" w:rsidRDefault="007A08BD" w:rsidP="00AA2775">
      <w:pPr>
        <w:numPr>
          <w:ilvl w:val="0"/>
          <w:numId w:val="127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Calibri"/>
          <w:color w:val="000000" w:themeColor="text1"/>
          <w:sz w:val="28"/>
          <w:szCs w:val="28"/>
          <w:lang w:eastAsia="ru-RU"/>
        </w:rPr>
      </w:pPr>
      <w:r w:rsidRPr="007C45EE">
        <w:rPr>
          <w:rFonts w:ascii="Times New Roman" w:hAnsi="Times New Roman" w:cs="Calibri"/>
          <w:color w:val="000000" w:themeColor="text1"/>
          <w:sz w:val="28"/>
          <w:szCs w:val="28"/>
          <w:lang w:eastAsia="ru-RU"/>
        </w:rPr>
        <w:t>4</w:t>
      </w:r>
    </w:p>
    <w:p w:rsidR="007A08BD" w:rsidRPr="007C45EE" w:rsidRDefault="007A08BD" w:rsidP="00AA2775">
      <w:pPr>
        <w:numPr>
          <w:ilvl w:val="0"/>
          <w:numId w:val="127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Calibri"/>
          <w:color w:val="000000" w:themeColor="text1"/>
          <w:sz w:val="28"/>
          <w:szCs w:val="28"/>
          <w:lang w:eastAsia="ru-RU"/>
        </w:rPr>
      </w:pPr>
      <w:r w:rsidRPr="007C45EE">
        <w:rPr>
          <w:rFonts w:ascii="Times New Roman" w:hAnsi="Times New Roman" w:cs="Calibri"/>
          <w:color w:val="000000" w:themeColor="text1"/>
          <w:sz w:val="28"/>
          <w:szCs w:val="28"/>
          <w:lang w:eastAsia="ru-RU"/>
        </w:rPr>
        <w:t>9</w:t>
      </w:r>
    </w:p>
    <w:p w:rsidR="007A08BD" w:rsidRPr="007C45EE" w:rsidRDefault="007A08BD" w:rsidP="0047080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На первом этапе реализации Дорожной карты </w:t>
      </w:r>
      <w:r w:rsidR="008A3B9D" w:rsidRPr="007C45EE">
        <w:rPr>
          <w:rFonts w:ascii="Times New Roman" w:hAnsi="Times New Roman" w:cs="Times New Roman"/>
          <w:sz w:val="28"/>
          <w:szCs w:val="28"/>
        </w:rPr>
        <w:t xml:space="preserve">КФУ </w:t>
      </w:r>
      <w:r w:rsidRPr="007C45EE">
        <w:rPr>
          <w:rFonts w:ascii="Times New Roman" w:hAnsi="Times New Roman" w:cs="Times New Roman"/>
          <w:sz w:val="28"/>
          <w:szCs w:val="28"/>
        </w:rPr>
        <w:t xml:space="preserve">(2013–2014 гг.) были определены </w:t>
      </w:r>
      <w:r w:rsidR="00402F7D" w:rsidRPr="007C45E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7C45EE">
        <w:rPr>
          <w:rFonts w:ascii="Times New Roman" w:hAnsi="Times New Roman" w:cs="Times New Roman"/>
          <w:sz w:val="28"/>
          <w:szCs w:val="28"/>
        </w:rPr>
        <w:t>стратегические приоритеты развития:</w:t>
      </w:r>
    </w:p>
    <w:p w:rsidR="00413119" w:rsidRPr="007C45EE" w:rsidRDefault="00413119" w:rsidP="0047080A">
      <w:pPr>
        <w:numPr>
          <w:ilvl w:val="0"/>
          <w:numId w:val="9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альтернативные источники энергии</w:t>
      </w:r>
      <w:r w:rsidR="007A08BD" w:rsidRPr="007C45EE">
        <w:rPr>
          <w:rFonts w:ascii="Times New Roman" w:hAnsi="Times New Roman" w:cs="Times New Roman"/>
          <w:sz w:val="28"/>
          <w:szCs w:val="28"/>
        </w:rPr>
        <w:t>;</w:t>
      </w:r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="007A08BD" w:rsidRPr="007C45EE">
        <w:rPr>
          <w:rFonts w:ascii="Times New Roman" w:hAnsi="Times New Roman" w:cs="Times New Roman"/>
          <w:sz w:val="28"/>
          <w:szCs w:val="28"/>
        </w:rPr>
        <w:t xml:space="preserve">; </w:t>
      </w:r>
      <w:r w:rsidRPr="007C45EE">
        <w:rPr>
          <w:rFonts w:ascii="Times New Roman" w:hAnsi="Times New Roman" w:cs="Times New Roman"/>
          <w:sz w:val="28"/>
          <w:szCs w:val="28"/>
        </w:rPr>
        <w:t>национальные языки; искусственный интеллект</w:t>
      </w:r>
    </w:p>
    <w:p w:rsidR="007A08BD" w:rsidRPr="007C45EE" w:rsidRDefault="009B262E" w:rsidP="0047080A">
      <w:pPr>
        <w:numPr>
          <w:ilvl w:val="0"/>
          <w:numId w:val="9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б</w:t>
      </w:r>
      <w:r w:rsidR="00413119" w:rsidRPr="007C45EE">
        <w:rPr>
          <w:rFonts w:ascii="Times New Roman" w:hAnsi="Times New Roman" w:cs="Times New Roman"/>
          <w:sz w:val="28"/>
          <w:szCs w:val="28"/>
        </w:rPr>
        <w:t>ионика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; </w:t>
      </w:r>
      <w:r w:rsidR="00413119" w:rsidRPr="007C45EE">
        <w:rPr>
          <w:rFonts w:ascii="Times New Roman" w:hAnsi="Times New Roman" w:cs="Times New Roman"/>
          <w:sz w:val="28"/>
          <w:szCs w:val="28"/>
        </w:rPr>
        <w:t xml:space="preserve">генетика; </w:t>
      </w:r>
      <w:proofErr w:type="spellStart"/>
      <w:r w:rsidR="00413119" w:rsidRPr="007C45EE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="00413119" w:rsidRPr="007C45EE">
        <w:rPr>
          <w:rFonts w:ascii="Times New Roman" w:hAnsi="Times New Roman" w:cs="Times New Roman"/>
          <w:sz w:val="28"/>
          <w:szCs w:val="28"/>
        </w:rPr>
        <w:t xml:space="preserve">-технологии; </w:t>
      </w:r>
      <w:r w:rsidRPr="007C45EE">
        <w:rPr>
          <w:rFonts w:ascii="Times New Roman" w:hAnsi="Times New Roman" w:cs="Times New Roman"/>
          <w:sz w:val="28"/>
          <w:szCs w:val="28"/>
        </w:rPr>
        <w:t xml:space="preserve">регенеративная медицина </w:t>
      </w:r>
    </w:p>
    <w:p w:rsidR="007A08BD" w:rsidRPr="007C45EE" w:rsidRDefault="007A08BD" w:rsidP="0047080A">
      <w:pPr>
        <w:numPr>
          <w:ilvl w:val="0"/>
          <w:numId w:val="9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lastRenderedPageBreak/>
        <w:t>биомедицина и фармацевтика; нефтедобыча, нефтепереработка, нефтехимия; перспективные материалы; инфокоммуникационные и космические технологии</w:t>
      </w:r>
    </w:p>
    <w:p w:rsidR="001218ED" w:rsidRPr="007C45EE" w:rsidRDefault="001218ED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На первом этапе реализации Дорожной карты КФУ (2013–2014 гг.)   были</w:t>
      </w:r>
    </w:p>
    <w:p w:rsidR="007A08BD" w:rsidRPr="007C45EE" w:rsidRDefault="007A08BD" w:rsidP="0047080A">
      <w:pPr>
        <w:numPr>
          <w:ilvl w:val="0"/>
          <w:numId w:val="10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созданы укрупненные организационные драйверы развития – стратегические академические единицы (САЕ)</w:t>
      </w:r>
    </w:p>
    <w:p w:rsidR="00413119" w:rsidRPr="007C45EE" w:rsidRDefault="007A08BD" w:rsidP="0047080A">
      <w:pPr>
        <w:numPr>
          <w:ilvl w:val="0"/>
          <w:numId w:val="10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определены стратегические приоритеты развития</w:t>
      </w:r>
    </w:p>
    <w:p w:rsidR="008A3B9D" w:rsidRPr="007C45EE" w:rsidRDefault="008A3B9D" w:rsidP="0047080A">
      <w:pPr>
        <w:numPr>
          <w:ilvl w:val="0"/>
          <w:numId w:val="10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осуществлены трансформации в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социогуманитарной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сфере</w:t>
      </w:r>
    </w:p>
    <w:p w:rsidR="007A08BD" w:rsidRPr="007C45EE" w:rsidRDefault="007A08BD" w:rsidP="0047080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На втором этапе реализации Дорожной карты КФУ (2015 г. – первая половина 2016 г.) были</w:t>
      </w:r>
    </w:p>
    <w:p w:rsidR="007A08BD" w:rsidRPr="007C45EE" w:rsidRDefault="007A08BD" w:rsidP="0047080A">
      <w:pPr>
        <w:numPr>
          <w:ilvl w:val="0"/>
          <w:numId w:val="11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созданы укрупненные организационные драйверы развития – стратегические академические единицы (САЕ)</w:t>
      </w:r>
    </w:p>
    <w:p w:rsidR="00413119" w:rsidRPr="007C45EE" w:rsidRDefault="007A08BD" w:rsidP="0047080A">
      <w:pPr>
        <w:numPr>
          <w:ilvl w:val="0"/>
          <w:numId w:val="11"/>
        </w:numPr>
        <w:shd w:val="clear" w:color="auto" w:fill="FFFFFF" w:themeFill="background1"/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определены стр</w:t>
      </w:r>
      <w:r w:rsidR="00413119" w:rsidRPr="007C45EE">
        <w:rPr>
          <w:rFonts w:ascii="Times New Roman" w:hAnsi="Times New Roman" w:cs="Times New Roman"/>
          <w:sz w:val="28"/>
          <w:szCs w:val="28"/>
        </w:rPr>
        <w:t>атегические приоритеты развития</w:t>
      </w:r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8BD" w:rsidRPr="007C45EE" w:rsidRDefault="008A3B9D" w:rsidP="0047080A">
      <w:pPr>
        <w:numPr>
          <w:ilvl w:val="0"/>
          <w:numId w:val="11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осуществлены 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трансформации в </w:t>
      </w:r>
      <w:proofErr w:type="spellStart"/>
      <w:r w:rsidR="007A08BD" w:rsidRPr="007C45EE">
        <w:rPr>
          <w:rFonts w:ascii="Times New Roman" w:hAnsi="Times New Roman" w:cs="Times New Roman"/>
          <w:sz w:val="28"/>
          <w:szCs w:val="28"/>
        </w:rPr>
        <w:t>социогуманитарной</w:t>
      </w:r>
      <w:proofErr w:type="spellEnd"/>
      <w:r w:rsidR="007A08BD" w:rsidRPr="007C45EE">
        <w:rPr>
          <w:rFonts w:ascii="Times New Roman" w:hAnsi="Times New Roman" w:cs="Times New Roman"/>
          <w:sz w:val="28"/>
          <w:szCs w:val="28"/>
        </w:rPr>
        <w:t xml:space="preserve"> сфере</w:t>
      </w:r>
    </w:p>
    <w:p w:rsidR="007A08BD" w:rsidRPr="007C45EE" w:rsidRDefault="007A08BD" w:rsidP="0047080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На третьем этапе реализации Дорожной карты КФУ (середина 2016 - 2017 гг.) были</w:t>
      </w:r>
    </w:p>
    <w:p w:rsidR="007A08BD" w:rsidRPr="007C45EE" w:rsidRDefault="007A08BD" w:rsidP="0047080A">
      <w:pPr>
        <w:numPr>
          <w:ilvl w:val="0"/>
          <w:numId w:val="12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созданы </w:t>
      </w:r>
      <w:r w:rsidR="00402F7D" w:rsidRPr="007C45EE">
        <w:rPr>
          <w:rFonts w:ascii="Times New Roman" w:hAnsi="Times New Roman" w:cs="Times New Roman"/>
          <w:sz w:val="28"/>
          <w:szCs w:val="28"/>
        </w:rPr>
        <w:t>ук</w:t>
      </w:r>
      <w:r w:rsidRPr="007C45EE">
        <w:rPr>
          <w:rFonts w:ascii="Times New Roman" w:hAnsi="Times New Roman" w:cs="Times New Roman"/>
          <w:sz w:val="28"/>
          <w:szCs w:val="28"/>
        </w:rPr>
        <w:t>рупненные организационные драйверы развития – стратегические академические единицы (САЕ)</w:t>
      </w:r>
    </w:p>
    <w:p w:rsidR="00413119" w:rsidRPr="007C45EE" w:rsidRDefault="007A08BD" w:rsidP="0047080A">
      <w:pPr>
        <w:numPr>
          <w:ilvl w:val="0"/>
          <w:numId w:val="12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определены стра</w:t>
      </w:r>
      <w:r w:rsidR="00413119" w:rsidRPr="007C45EE">
        <w:rPr>
          <w:rFonts w:ascii="Times New Roman" w:hAnsi="Times New Roman" w:cs="Times New Roman"/>
          <w:sz w:val="28"/>
          <w:szCs w:val="28"/>
        </w:rPr>
        <w:t>тегические приоритеты развития</w:t>
      </w:r>
    </w:p>
    <w:p w:rsidR="007A08BD" w:rsidRPr="007C45EE" w:rsidRDefault="00413119" w:rsidP="0047080A">
      <w:pPr>
        <w:numPr>
          <w:ilvl w:val="0"/>
          <w:numId w:val="12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осуществлены 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трансформации в </w:t>
      </w:r>
      <w:proofErr w:type="spellStart"/>
      <w:r w:rsidR="007A08BD" w:rsidRPr="007C45EE">
        <w:rPr>
          <w:rFonts w:ascii="Times New Roman" w:hAnsi="Times New Roman" w:cs="Times New Roman"/>
          <w:sz w:val="28"/>
          <w:szCs w:val="28"/>
        </w:rPr>
        <w:t>социогуманитарной</w:t>
      </w:r>
      <w:proofErr w:type="spellEnd"/>
      <w:r w:rsidR="007A08BD" w:rsidRPr="007C45EE">
        <w:rPr>
          <w:rFonts w:ascii="Times New Roman" w:hAnsi="Times New Roman" w:cs="Times New Roman"/>
          <w:sz w:val="28"/>
          <w:szCs w:val="28"/>
        </w:rPr>
        <w:t xml:space="preserve"> сфере</w:t>
      </w:r>
    </w:p>
    <w:p w:rsidR="007A08BD" w:rsidRPr="007C45EE" w:rsidRDefault="007A08BD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На 4 этапе реализации Дорожной карты КФУ (2018-2020 гг.) планируется</w:t>
      </w:r>
      <w:r w:rsidR="006E3B44" w:rsidRPr="007C45EE">
        <w:rPr>
          <w:rFonts w:ascii="Times New Roman" w:hAnsi="Times New Roman" w:cs="Times New Roman"/>
          <w:sz w:val="28"/>
          <w:szCs w:val="28"/>
        </w:rPr>
        <w:t xml:space="preserve"> осуществить (убрать лишнее)</w:t>
      </w:r>
    </w:p>
    <w:p w:rsidR="006E3B44" w:rsidRPr="007C45EE" w:rsidRDefault="00943FF1" w:rsidP="0047080A">
      <w:pPr>
        <w:numPr>
          <w:ilvl w:val="0"/>
          <w:numId w:val="17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масштабное </w:t>
      </w:r>
      <w:r w:rsidR="00213716" w:rsidRPr="007C45EE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7A08BD" w:rsidRPr="007C45EE">
        <w:rPr>
          <w:rFonts w:ascii="Times New Roman" w:hAnsi="Times New Roman" w:cs="Times New Roman"/>
          <w:sz w:val="28"/>
          <w:szCs w:val="28"/>
        </w:rPr>
        <w:t>проектов интернационализации</w:t>
      </w:r>
    </w:p>
    <w:p w:rsidR="00213716" w:rsidRPr="007C45EE" w:rsidRDefault="00213716" w:rsidP="0047080A">
      <w:pPr>
        <w:numPr>
          <w:ilvl w:val="0"/>
          <w:numId w:val="17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кооперацию с топ-1000 компаниями</w:t>
      </w:r>
    </w:p>
    <w:p w:rsidR="007A08BD" w:rsidRPr="007C45EE" w:rsidRDefault="00213716" w:rsidP="0047080A">
      <w:pPr>
        <w:numPr>
          <w:ilvl w:val="0"/>
          <w:numId w:val="17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3505CB" w:rsidRPr="007C45EE">
        <w:rPr>
          <w:rFonts w:ascii="Times New Roman" w:hAnsi="Times New Roman" w:cs="Times New Roman"/>
          <w:sz w:val="28"/>
          <w:szCs w:val="28"/>
        </w:rPr>
        <w:t xml:space="preserve">технологий четвертой промышленной революции </w:t>
      </w:r>
    </w:p>
    <w:p w:rsidR="007A08BD" w:rsidRPr="007C45EE" w:rsidRDefault="00213716" w:rsidP="0047080A">
      <w:pPr>
        <w:numPr>
          <w:ilvl w:val="0"/>
          <w:numId w:val="17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переход на </w:t>
      </w:r>
      <w:r w:rsidR="00943FF1" w:rsidRPr="007C45EE">
        <w:rPr>
          <w:rFonts w:ascii="Times New Roman" w:hAnsi="Times New Roman" w:cs="Times New Roman"/>
          <w:sz w:val="28"/>
          <w:szCs w:val="28"/>
        </w:rPr>
        <w:t xml:space="preserve">всеобщее </w:t>
      </w:r>
      <w:r w:rsidRPr="007C45EE">
        <w:rPr>
          <w:rFonts w:ascii="Times New Roman" w:hAnsi="Times New Roman" w:cs="Times New Roman"/>
          <w:sz w:val="28"/>
          <w:szCs w:val="28"/>
        </w:rPr>
        <w:t>англоязычное обучени</w:t>
      </w:r>
      <w:r w:rsidR="00943FF1" w:rsidRPr="007C45EE">
        <w:rPr>
          <w:rFonts w:ascii="Times New Roman" w:hAnsi="Times New Roman" w:cs="Times New Roman"/>
          <w:sz w:val="28"/>
          <w:szCs w:val="28"/>
        </w:rPr>
        <w:t>е</w:t>
      </w:r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Референтная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="00943FF1" w:rsidRPr="007C45EE">
        <w:rPr>
          <w:rFonts w:ascii="Times New Roman" w:hAnsi="Times New Roman" w:cs="Times New Roman"/>
          <w:sz w:val="28"/>
          <w:szCs w:val="28"/>
        </w:rPr>
        <w:t xml:space="preserve">для КФУ </w:t>
      </w:r>
      <w:r w:rsidRPr="007C45EE">
        <w:rPr>
          <w:rFonts w:ascii="Times New Roman" w:hAnsi="Times New Roman" w:cs="Times New Roman"/>
          <w:sz w:val="28"/>
          <w:szCs w:val="28"/>
        </w:rPr>
        <w:t xml:space="preserve">группа университетов включает </w:t>
      </w:r>
    </w:p>
    <w:p w:rsidR="007A08BD" w:rsidRPr="007C45EE" w:rsidRDefault="00393506" w:rsidP="0047080A">
      <w:pPr>
        <w:numPr>
          <w:ilvl w:val="0"/>
          <w:numId w:val="19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12 вузов, в том числе </w:t>
      </w:r>
      <w:r w:rsidR="007A08BD" w:rsidRPr="007C45EE">
        <w:rPr>
          <w:rFonts w:ascii="Times New Roman" w:hAnsi="Times New Roman" w:cs="Times New Roman"/>
          <w:sz w:val="28"/>
          <w:szCs w:val="28"/>
        </w:rPr>
        <w:t>Национальный университет Сеула (</w:t>
      </w:r>
      <w:proofErr w:type="spellStart"/>
      <w:r w:rsidR="007A08BD" w:rsidRPr="007C45EE">
        <w:rPr>
          <w:rFonts w:ascii="Times New Roman" w:hAnsi="Times New Roman" w:cs="Times New Roman"/>
          <w:sz w:val="28"/>
          <w:szCs w:val="28"/>
        </w:rPr>
        <w:t>Ю.Корея</w:t>
      </w:r>
      <w:proofErr w:type="spellEnd"/>
      <w:r w:rsidR="007A08BD" w:rsidRPr="007C45EE">
        <w:rPr>
          <w:rFonts w:ascii="Times New Roman" w:hAnsi="Times New Roman" w:cs="Times New Roman"/>
          <w:sz w:val="28"/>
          <w:szCs w:val="28"/>
        </w:rPr>
        <w:t xml:space="preserve">); Пекинский университет (Китай); Университет </w:t>
      </w:r>
      <w:proofErr w:type="spellStart"/>
      <w:r w:rsidR="007A08BD" w:rsidRPr="007C45EE">
        <w:rPr>
          <w:rFonts w:ascii="Times New Roman" w:hAnsi="Times New Roman" w:cs="Times New Roman"/>
          <w:sz w:val="28"/>
          <w:szCs w:val="28"/>
        </w:rPr>
        <w:t>Лунда</w:t>
      </w:r>
      <w:proofErr w:type="spellEnd"/>
      <w:r w:rsidR="007A08BD" w:rsidRPr="007C45EE">
        <w:rPr>
          <w:rFonts w:ascii="Times New Roman" w:hAnsi="Times New Roman" w:cs="Times New Roman"/>
          <w:sz w:val="28"/>
          <w:szCs w:val="28"/>
        </w:rPr>
        <w:t xml:space="preserve"> (Швеция); Хельсинкский университет (Финляндия)</w:t>
      </w:r>
    </w:p>
    <w:p w:rsidR="007A08BD" w:rsidRPr="007C45EE" w:rsidRDefault="00393506" w:rsidP="0047080A">
      <w:pPr>
        <w:numPr>
          <w:ilvl w:val="0"/>
          <w:numId w:val="19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10 вузов, в том числе 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Свободный университет Берлина (ФРГ); Университет </w:t>
      </w:r>
      <w:proofErr w:type="spellStart"/>
      <w:r w:rsidR="007A08BD" w:rsidRPr="007C45EE">
        <w:rPr>
          <w:rFonts w:ascii="Times New Roman" w:hAnsi="Times New Roman" w:cs="Times New Roman"/>
          <w:sz w:val="28"/>
          <w:szCs w:val="28"/>
        </w:rPr>
        <w:t>Св</w:t>
      </w:r>
      <w:proofErr w:type="gramStart"/>
      <w:r w:rsidR="007A08BD" w:rsidRPr="007C45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A08BD" w:rsidRPr="007C45EE">
        <w:rPr>
          <w:rFonts w:ascii="Times New Roman" w:hAnsi="Times New Roman" w:cs="Times New Roman"/>
          <w:sz w:val="28"/>
          <w:szCs w:val="28"/>
        </w:rPr>
        <w:t>адбода</w:t>
      </w:r>
      <w:proofErr w:type="spellEnd"/>
      <w:r w:rsidR="007A08BD" w:rsidRPr="007C45E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A08BD" w:rsidRPr="007C45EE">
        <w:rPr>
          <w:rFonts w:ascii="Times New Roman" w:hAnsi="Times New Roman" w:cs="Times New Roman"/>
          <w:sz w:val="28"/>
          <w:szCs w:val="28"/>
        </w:rPr>
        <w:t>Неймегене</w:t>
      </w:r>
      <w:proofErr w:type="spellEnd"/>
      <w:r w:rsidR="007A08BD" w:rsidRPr="007C45EE">
        <w:rPr>
          <w:rFonts w:ascii="Times New Roman" w:hAnsi="Times New Roman" w:cs="Times New Roman"/>
          <w:sz w:val="28"/>
          <w:szCs w:val="28"/>
        </w:rPr>
        <w:t xml:space="preserve"> (Нидерланды); Университет Кардиффа (Великобритания) </w:t>
      </w:r>
    </w:p>
    <w:p w:rsidR="007A08BD" w:rsidRPr="007C45EE" w:rsidRDefault="00393506" w:rsidP="0047080A">
      <w:pPr>
        <w:numPr>
          <w:ilvl w:val="0"/>
          <w:numId w:val="19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lastRenderedPageBreak/>
        <w:t xml:space="preserve">7 вузов, в том числе </w:t>
      </w:r>
      <w:r w:rsidR="006C0F04" w:rsidRPr="007C45EE">
        <w:rPr>
          <w:rFonts w:ascii="Times New Roman" w:hAnsi="Times New Roman" w:cs="Times New Roman"/>
          <w:sz w:val="28"/>
          <w:szCs w:val="28"/>
        </w:rPr>
        <w:t xml:space="preserve">Гарвардский университет, Оксфордский университет, </w:t>
      </w:r>
      <w:proofErr w:type="spellStart"/>
      <w:r w:rsidR="006C0F04" w:rsidRPr="007C45EE">
        <w:rPr>
          <w:rFonts w:ascii="Times New Roman" w:hAnsi="Times New Roman" w:cs="Times New Roman"/>
          <w:sz w:val="28"/>
          <w:szCs w:val="28"/>
        </w:rPr>
        <w:t>Массачуссетский</w:t>
      </w:r>
      <w:proofErr w:type="spellEnd"/>
      <w:r w:rsidR="006C0F04" w:rsidRPr="007C45EE">
        <w:rPr>
          <w:rFonts w:ascii="Times New Roman" w:hAnsi="Times New Roman" w:cs="Times New Roman"/>
          <w:sz w:val="28"/>
          <w:szCs w:val="28"/>
        </w:rPr>
        <w:t xml:space="preserve"> технологический институт</w:t>
      </w:r>
    </w:p>
    <w:p w:rsidR="00943FF1" w:rsidRPr="007C45EE" w:rsidRDefault="00943FF1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4A20" w:rsidRPr="007C45EE" w:rsidRDefault="00943FF1" w:rsidP="00AA2775">
      <w:pPr>
        <w:pStyle w:val="a4"/>
        <w:numPr>
          <w:ilvl w:val="0"/>
          <w:numId w:val="126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Какой из перечисленных университетов не является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референтным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для КФ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У</w:t>
      </w:r>
      <w:r w:rsidR="00214A20" w:rsidRPr="007C45E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14A20" w:rsidRPr="007C45EE">
        <w:rPr>
          <w:rFonts w:ascii="Times New Roman" w:hAnsi="Times New Roman" w:cs="Times New Roman"/>
          <w:sz w:val="28"/>
          <w:szCs w:val="28"/>
        </w:rPr>
        <w:t>убрать лишнее):</w:t>
      </w:r>
    </w:p>
    <w:p w:rsidR="000F1EDD" w:rsidRPr="007C45EE" w:rsidRDefault="000F1EDD" w:rsidP="00AA2775">
      <w:pPr>
        <w:pStyle w:val="a4"/>
        <w:numPr>
          <w:ilvl w:val="0"/>
          <w:numId w:val="189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Национальный университет Сеула </w:t>
      </w:r>
    </w:p>
    <w:p w:rsidR="000F1EDD" w:rsidRPr="007C45EE" w:rsidRDefault="000F1EDD" w:rsidP="00AA2775">
      <w:pPr>
        <w:pStyle w:val="a4"/>
        <w:numPr>
          <w:ilvl w:val="0"/>
          <w:numId w:val="189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Пекинский университет </w:t>
      </w:r>
    </w:p>
    <w:p w:rsidR="000F1EDD" w:rsidRPr="007C45EE" w:rsidRDefault="000F1EDD" w:rsidP="00AA2775">
      <w:pPr>
        <w:pStyle w:val="a4"/>
        <w:numPr>
          <w:ilvl w:val="0"/>
          <w:numId w:val="189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Университет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Лунда</w:t>
      </w:r>
      <w:proofErr w:type="spellEnd"/>
    </w:p>
    <w:p w:rsidR="000F1EDD" w:rsidRPr="007C45EE" w:rsidRDefault="000F1EDD" w:rsidP="00AA2775">
      <w:pPr>
        <w:pStyle w:val="a4"/>
        <w:numPr>
          <w:ilvl w:val="0"/>
          <w:numId w:val="189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Хельсинкский университет </w:t>
      </w:r>
    </w:p>
    <w:p w:rsidR="00943FF1" w:rsidRPr="007C45EE" w:rsidRDefault="000F1EDD" w:rsidP="00AA2775">
      <w:pPr>
        <w:pStyle w:val="a4"/>
        <w:numPr>
          <w:ilvl w:val="0"/>
          <w:numId w:val="189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Оксфордский университет</w:t>
      </w:r>
    </w:p>
    <w:p w:rsidR="007A08BD" w:rsidRPr="007C45EE" w:rsidRDefault="007A08BD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На первом этапе реализации Дорожной карты КФУ в качестве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7C45EE">
        <w:rPr>
          <w:sz w:val="28"/>
          <w:szCs w:val="28"/>
        </w:rPr>
        <w:t xml:space="preserve"> </w:t>
      </w:r>
      <w:r w:rsidRPr="007C45EE">
        <w:rPr>
          <w:rFonts w:ascii="Times New Roman" w:hAnsi="Times New Roman" w:cs="Times New Roman"/>
          <w:sz w:val="28"/>
          <w:szCs w:val="28"/>
        </w:rPr>
        <w:t>университетов был</w:t>
      </w:r>
      <w:r w:rsidR="006C0F04" w:rsidRPr="007C45EE">
        <w:rPr>
          <w:rFonts w:ascii="Times New Roman" w:hAnsi="Times New Roman" w:cs="Times New Roman"/>
          <w:sz w:val="28"/>
          <w:szCs w:val="28"/>
        </w:rPr>
        <w:t>и выбраны</w:t>
      </w:r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8BD" w:rsidRPr="007C45EE" w:rsidRDefault="00214A20" w:rsidP="0047080A">
      <w:pPr>
        <w:numPr>
          <w:ilvl w:val="0"/>
          <w:numId w:val="18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к</w:t>
      </w:r>
      <w:r w:rsidR="006C0F04" w:rsidRPr="007C45EE">
        <w:rPr>
          <w:rFonts w:ascii="Times New Roman" w:hAnsi="Times New Roman" w:cs="Times New Roman"/>
          <w:sz w:val="28"/>
          <w:szCs w:val="28"/>
        </w:rPr>
        <w:t>лассические университеты</w:t>
      </w:r>
      <w:r w:rsidR="00271734" w:rsidRPr="007C45EE">
        <w:rPr>
          <w:rFonts w:ascii="Times New Roman" w:hAnsi="Times New Roman" w:cs="Times New Roman"/>
          <w:sz w:val="28"/>
          <w:szCs w:val="28"/>
        </w:rPr>
        <w:t>, с</w:t>
      </w:r>
      <w:r w:rsidR="006C0F04" w:rsidRPr="007C45EE">
        <w:rPr>
          <w:rFonts w:ascii="Times New Roman" w:hAnsi="Times New Roman" w:cs="Times New Roman"/>
          <w:sz w:val="28"/>
          <w:szCs w:val="28"/>
        </w:rPr>
        <w:t>опоставим</w:t>
      </w:r>
      <w:r w:rsidR="00271734" w:rsidRPr="007C45EE">
        <w:rPr>
          <w:rFonts w:ascii="Times New Roman" w:hAnsi="Times New Roman" w:cs="Times New Roman"/>
          <w:sz w:val="28"/>
          <w:szCs w:val="28"/>
        </w:rPr>
        <w:t xml:space="preserve">ые </w:t>
      </w:r>
      <w:r w:rsidR="006C0F04" w:rsidRPr="007C45EE">
        <w:rPr>
          <w:rFonts w:ascii="Times New Roman" w:hAnsi="Times New Roman" w:cs="Times New Roman"/>
          <w:sz w:val="28"/>
          <w:szCs w:val="28"/>
        </w:rPr>
        <w:t>по численно</w:t>
      </w:r>
      <w:r w:rsidR="00271734" w:rsidRPr="007C45EE">
        <w:rPr>
          <w:rFonts w:ascii="Times New Roman" w:hAnsi="Times New Roman" w:cs="Times New Roman"/>
          <w:sz w:val="28"/>
          <w:szCs w:val="28"/>
        </w:rPr>
        <w:t>сти студентов и сотрудников</w:t>
      </w:r>
    </w:p>
    <w:p w:rsidR="007A08BD" w:rsidRPr="007C45EE" w:rsidRDefault="00214A20" w:rsidP="0047080A">
      <w:pPr>
        <w:numPr>
          <w:ilvl w:val="0"/>
          <w:numId w:val="18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б</w:t>
      </w:r>
      <w:r w:rsidR="006C0F04" w:rsidRPr="007C45EE">
        <w:rPr>
          <w:rFonts w:ascii="Times New Roman" w:hAnsi="Times New Roman" w:cs="Times New Roman"/>
          <w:sz w:val="28"/>
          <w:szCs w:val="28"/>
        </w:rPr>
        <w:t>ыстрорастущие университеты</w:t>
      </w:r>
    </w:p>
    <w:p w:rsidR="006C0F04" w:rsidRPr="007C45EE" w:rsidRDefault="00214A20" w:rsidP="0047080A">
      <w:pPr>
        <w:numPr>
          <w:ilvl w:val="0"/>
          <w:numId w:val="18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у</w:t>
      </w:r>
      <w:r w:rsidR="006C0F04" w:rsidRPr="007C45EE">
        <w:rPr>
          <w:rFonts w:ascii="Times New Roman" w:hAnsi="Times New Roman" w:cs="Times New Roman"/>
          <w:sz w:val="28"/>
          <w:szCs w:val="28"/>
        </w:rPr>
        <w:t>ниверситеты</w:t>
      </w:r>
      <w:r w:rsidR="00271734" w:rsidRPr="007C45EE">
        <w:rPr>
          <w:rFonts w:ascii="Times New Roman" w:hAnsi="Times New Roman" w:cs="Times New Roman"/>
          <w:sz w:val="28"/>
          <w:szCs w:val="28"/>
        </w:rPr>
        <w:t>, сфокусированные на научных направлениях</w:t>
      </w:r>
      <w:r w:rsidR="006C0F04" w:rsidRPr="007C45EE">
        <w:rPr>
          <w:rFonts w:ascii="Times New Roman" w:hAnsi="Times New Roman" w:cs="Times New Roman"/>
          <w:sz w:val="28"/>
          <w:szCs w:val="28"/>
        </w:rPr>
        <w:t>, обеспечивающих лидирующие позиции в мировых предметных рейтингах</w:t>
      </w:r>
    </w:p>
    <w:p w:rsidR="007A08BD" w:rsidRPr="007C45EE" w:rsidRDefault="007A08BD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64A3" w:rsidRPr="007C45EE" w:rsidRDefault="00271734" w:rsidP="00AA2775">
      <w:pPr>
        <w:pStyle w:val="a4"/>
        <w:numPr>
          <w:ilvl w:val="0"/>
          <w:numId w:val="126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На втором этапе </w:t>
      </w:r>
      <w:r w:rsidR="00214A20" w:rsidRPr="007C45EE">
        <w:rPr>
          <w:rFonts w:ascii="Times New Roman" w:hAnsi="Times New Roman" w:cs="Times New Roman"/>
          <w:sz w:val="28"/>
          <w:szCs w:val="28"/>
        </w:rPr>
        <w:t>реализации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 Дорожной карт</w:t>
      </w:r>
      <w:r w:rsidRPr="007C45EE">
        <w:rPr>
          <w:rFonts w:ascii="Times New Roman" w:hAnsi="Times New Roman" w:cs="Times New Roman"/>
          <w:sz w:val="28"/>
          <w:szCs w:val="28"/>
        </w:rPr>
        <w:t>ы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 КФУ  (2015-2016 годы)</w:t>
      </w:r>
      <w:r w:rsidRPr="007C45EE">
        <w:t xml:space="preserve"> </w:t>
      </w:r>
      <w:r w:rsidRPr="007C45EE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университетов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 были добавлены</w:t>
      </w:r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="008164A3" w:rsidRPr="007C45EE">
        <w:rPr>
          <w:rFonts w:ascii="Times New Roman" w:hAnsi="Times New Roman" w:cs="Times New Roman"/>
          <w:sz w:val="28"/>
          <w:szCs w:val="28"/>
        </w:rPr>
        <w:t>(убрать лишнее)</w:t>
      </w:r>
    </w:p>
    <w:p w:rsidR="00271734" w:rsidRPr="007C45EE" w:rsidRDefault="007A08BD" w:rsidP="0047080A">
      <w:pPr>
        <w:numPr>
          <w:ilvl w:val="0"/>
          <w:numId w:val="24"/>
        </w:numPr>
        <w:shd w:val="clear" w:color="auto" w:fill="FFFFFF" w:themeFill="background1"/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 Чилийский университет (Чили);</w:t>
      </w:r>
    </w:p>
    <w:p w:rsidR="00271734" w:rsidRPr="007C45EE" w:rsidRDefault="007A08BD" w:rsidP="0047080A">
      <w:pPr>
        <w:numPr>
          <w:ilvl w:val="0"/>
          <w:numId w:val="24"/>
        </w:numPr>
        <w:shd w:val="clear" w:color="auto" w:fill="FFFFFF" w:themeFill="background1"/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Чжэцзянский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Университет (Китай);</w:t>
      </w:r>
    </w:p>
    <w:p w:rsidR="00271734" w:rsidRPr="007C45EE" w:rsidRDefault="007A08BD" w:rsidP="0047080A">
      <w:pPr>
        <w:numPr>
          <w:ilvl w:val="0"/>
          <w:numId w:val="24"/>
        </w:numPr>
        <w:shd w:val="clear" w:color="auto" w:fill="FFFFFF" w:themeFill="background1"/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 Университет Хоккайдо (Япония);</w:t>
      </w:r>
    </w:p>
    <w:p w:rsidR="007A08BD" w:rsidRPr="007C45EE" w:rsidRDefault="007A08BD" w:rsidP="0047080A">
      <w:pPr>
        <w:numPr>
          <w:ilvl w:val="0"/>
          <w:numId w:val="24"/>
        </w:numPr>
        <w:shd w:val="clear" w:color="auto" w:fill="FFFFFF" w:themeFill="background1"/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Кампинаса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(Бразилия) </w:t>
      </w:r>
    </w:p>
    <w:p w:rsidR="00271734" w:rsidRPr="007C45EE" w:rsidRDefault="00271734" w:rsidP="0047080A">
      <w:pPr>
        <w:numPr>
          <w:ilvl w:val="0"/>
          <w:numId w:val="24"/>
        </w:numPr>
        <w:shd w:val="clear" w:color="auto" w:fill="FFFFFF" w:themeFill="background1"/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Университет Буэнос-Айреса (Аргентина)</w:t>
      </w:r>
    </w:p>
    <w:p w:rsidR="007A08BD" w:rsidRPr="007C45EE" w:rsidRDefault="007A08BD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214A20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На третьем этапе реализации 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 Дорожной карт</w:t>
      </w:r>
      <w:r w:rsidRPr="007C45EE">
        <w:rPr>
          <w:rFonts w:ascii="Times New Roman" w:hAnsi="Times New Roman" w:cs="Times New Roman"/>
          <w:sz w:val="28"/>
          <w:szCs w:val="28"/>
        </w:rPr>
        <w:t>ы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 КФУ  (2017 год) были добавлены</w:t>
      </w:r>
      <w:r w:rsidRPr="007C45EE">
        <w:rPr>
          <w:rFonts w:ascii="Times New Roman" w:hAnsi="Times New Roman" w:cs="Times New Roman"/>
          <w:sz w:val="28"/>
          <w:szCs w:val="28"/>
        </w:rPr>
        <w:t xml:space="preserve"> (убрать лишнее):</w:t>
      </w:r>
    </w:p>
    <w:p w:rsidR="00214A20" w:rsidRPr="007C45EE" w:rsidRDefault="007A08BD" w:rsidP="0047080A">
      <w:pPr>
        <w:numPr>
          <w:ilvl w:val="0"/>
          <w:numId w:val="25"/>
        </w:numPr>
        <w:shd w:val="clear" w:color="auto" w:fill="FFFFFF" w:themeFill="background1"/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Швейцарская высшая техническая школа Цюриха</w:t>
      </w:r>
    </w:p>
    <w:p w:rsidR="007A08BD" w:rsidRPr="007C45EE" w:rsidRDefault="007A08BD" w:rsidP="0047080A">
      <w:pPr>
        <w:numPr>
          <w:ilvl w:val="0"/>
          <w:numId w:val="25"/>
        </w:numPr>
        <w:shd w:val="clear" w:color="auto" w:fill="FFFFFF" w:themeFill="background1"/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Ноттингемский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университет </w:t>
      </w:r>
    </w:p>
    <w:p w:rsidR="00271734" w:rsidRPr="007C45EE" w:rsidRDefault="00214A20" w:rsidP="0047080A">
      <w:pPr>
        <w:numPr>
          <w:ilvl w:val="0"/>
          <w:numId w:val="25"/>
        </w:numPr>
        <w:shd w:val="clear" w:color="auto" w:fill="FFFFFF" w:themeFill="background1"/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Университет Лозанны</w:t>
      </w:r>
    </w:p>
    <w:p w:rsidR="00B64840" w:rsidRPr="007C45EE" w:rsidRDefault="00B64840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FF2BD9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Согласно Дорожной карте</w:t>
      </w:r>
      <w:r w:rsidR="00AB235E" w:rsidRPr="007C45EE">
        <w:rPr>
          <w:rFonts w:ascii="Times New Roman" w:hAnsi="Times New Roman" w:cs="Times New Roman"/>
          <w:sz w:val="28"/>
          <w:szCs w:val="28"/>
        </w:rPr>
        <w:t xml:space="preserve"> КФУ к 2020 г. </w:t>
      </w:r>
      <w:r w:rsidR="0042122A" w:rsidRPr="007C45EE">
        <w:rPr>
          <w:rFonts w:ascii="Times New Roman" w:hAnsi="Times New Roman" w:cs="Times New Roman"/>
          <w:sz w:val="28"/>
          <w:szCs w:val="28"/>
        </w:rPr>
        <w:t>планируется</w:t>
      </w:r>
      <w:r w:rsidR="005630D7" w:rsidRPr="007C45EE">
        <w:rPr>
          <w:rFonts w:ascii="Times New Roman" w:hAnsi="Times New Roman" w:cs="Times New Roman"/>
          <w:sz w:val="28"/>
          <w:szCs w:val="28"/>
        </w:rPr>
        <w:t xml:space="preserve"> (убрать лишнее)</w:t>
      </w:r>
      <w:r w:rsidR="007A08BD" w:rsidRPr="007C45EE">
        <w:rPr>
          <w:rFonts w:ascii="Times New Roman" w:hAnsi="Times New Roman" w:cs="Times New Roman"/>
          <w:sz w:val="28"/>
          <w:szCs w:val="28"/>
        </w:rPr>
        <w:t>:</w:t>
      </w:r>
    </w:p>
    <w:p w:rsidR="007A08BD" w:rsidRPr="007C45EE" w:rsidRDefault="0042122A" w:rsidP="00AA2775">
      <w:pPr>
        <w:numPr>
          <w:ilvl w:val="0"/>
          <w:numId w:val="150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с</w:t>
      </w:r>
      <w:r w:rsidR="007A08BD" w:rsidRPr="007C45EE">
        <w:rPr>
          <w:rFonts w:ascii="Times New Roman" w:hAnsi="Times New Roman" w:cs="Times New Roman"/>
          <w:sz w:val="28"/>
          <w:szCs w:val="28"/>
        </w:rPr>
        <w:t>озда</w:t>
      </w:r>
      <w:r w:rsidR="00FF2BD9" w:rsidRPr="007C45EE">
        <w:rPr>
          <w:rFonts w:ascii="Times New Roman" w:hAnsi="Times New Roman" w:cs="Times New Roman"/>
          <w:sz w:val="28"/>
          <w:szCs w:val="28"/>
        </w:rPr>
        <w:t>ть</w:t>
      </w:r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="00AB235E" w:rsidRPr="007C45EE">
        <w:rPr>
          <w:rFonts w:ascii="Times New Roman" w:hAnsi="Times New Roman" w:cs="Times New Roman"/>
          <w:sz w:val="28"/>
          <w:szCs w:val="28"/>
        </w:rPr>
        <w:t>15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 центров превосходства</w:t>
      </w:r>
    </w:p>
    <w:p w:rsidR="007A08BD" w:rsidRPr="007C45EE" w:rsidRDefault="00FF2BD9" w:rsidP="00AA2775">
      <w:pPr>
        <w:numPr>
          <w:ilvl w:val="0"/>
          <w:numId w:val="150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открыть </w:t>
      </w:r>
      <w:r w:rsidR="00AB235E" w:rsidRPr="007C45EE">
        <w:rPr>
          <w:rFonts w:ascii="Times New Roman" w:hAnsi="Times New Roman" w:cs="Times New Roman"/>
          <w:sz w:val="28"/>
          <w:szCs w:val="28"/>
        </w:rPr>
        <w:t>10</w:t>
      </w:r>
      <w:r w:rsidR="007A08BD" w:rsidRPr="007C45EE">
        <w:rPr>
          <w:rFonts w:ascii="Times New Roman" w:hAnsi="Times New Roman" w:cs="Times New Roman"/>
          <w:sz w:val="28"/>
          <w:szCs w:val="28"/>
        </w:rPr>
        <w:t>0 лабораторий мирового уровня</w:t>
      </w:r>
    </w:p>
    <w:p w:rsidR="007A08BD" w:rsidRPr="007C45EE" w:rsidRDefault="007A08BD" w:rsidP="00AA2775">
      <w:pPr>
        <w:numPr>
          <w:ilvl w:val="0"/>
          <w:numId w:val="150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пригла</w:t>
      </w:r>
      <w:r w:rsidR="00FF2BD9" w:rsidRPr="007C45EE">
        <w:rPr>
          <w:rFonts w:ascii="Times New Roman" w:hAnsi="Times New Roman" w:cs="Times New Roman"/>
          <w:sz w:val="28"/>
          <w:szCs w:val="28"/>
        </w:rPr>
        <w:t>сить</w:t>
      </w:r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="00AB235E" w:rsidRPr="007C45EE">
        <w:rPr>
          <w:rFonts w:ascii="Times New Roman" w:hAnsi="Times New Roman" w:cs="Times New Roman"/>
          <w:sz w:val="28"/>
          <w:szCs w:val="28"/>
        </w:rPr>
        <w:t>200</w:t>
      </w:r>
      <w:r w:rsidRPr="007C45EE">
        <w:rPr>
          <w:rFonts w:ascii="Times New Roman" w:hAnsi="Times New Roman" w:cs="Times New Roman"/>
          <w:sz w:val="28"/>
          <w:szCs w:val="28"/>
        </w:rPr>
        <w:t xml:space="preserve"> исследователей высокого уровня;</w:t>
      </w:r>
    </w:p>
    <w:p w:rsidR="005630D7" w:rsidRPr="007C45EE" w:rsidRDefault="005630D7" w:rsidP="00AA2775">
      <w:pPr>
        <w:numPr>
          <w:ilvl w:val="0"/>
          <w:numId w:val="150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при</w:t>
      </w:r>
      <w:r w:rsidR="00FF2BD9" w:rsidRPr="007C45EE">
        <w:rPr>
          <w:rFonts w:ascii="Times New Roman" w:hAnsi="Times New Roman" w:cs="Times New Roman"/>
          <w:sz w:val="28"/>
          <w:szCs w:val="28"/>
        </w:rPr>
        <w:t>гласить</w:t>
      </w:r>
      <w:r w:rsidRPr="007C45EE">
        <w:rPr>
          <w:rFonts w:ascii="Times New Roman" w:hAnsi="Times New Roman" w:cs="Times New Roman"/>
          <w:sz w:val="28"/>
          <w:szCs w:val="28"/>
        </w:rPr>
        <w:t xml:space="preserve"> 10 Нобелевских лауреатов</w:t>
      </w:r>
    </w:p>
    <w:p w:rsidR="008430C8" w:rsidRPr="007C45EE" w:rsidRDefault="008430C8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FF2BD9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Согласно Дорожной карте</w:t>
      </w:r>
      <w:r w:rsidR="0042122A" w:rsidRPr="007C45EE">
        <w:rPr>
          <w:rFonts w:ascii="Times New Roman" w:hAnsi="Times New Roman" w:cs="Times New Roman"/>
          <w:sz w:val="28"/>
          <w:szCs w:val="28"/>
        </w:rPr>
        <w:t xml:space="preserve"> КФУ к 2020 г. планируется увеличить количество журналов КФУ, индексируемых </w:t>
      </w:r>
      <w:proofErr w:type="spellStart"/>
      <w:r w:rsidR="0042122A" w:rsidRPr="007C45EE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="0042122A" w:rsidRPr="007C45E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2122A" w:rsidRPr="007C45EE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42122A" w:rsidRPr="007C45EE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42122A" w:rsidRPr="007C45EE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="0042122A" w:rsidRPr="007C45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122A" w:rsidRPr="007C45EE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42122A" w:rsidRPr="007C45EE" w:rsidRDefault="0042122A" w:rsidP="00AA2775">
      <w:pPr>
        <w:pStyle w:val="a4"/>
        <w:numPr>
          <w:ilvl w:val="0"/>
          <w:numId w:val="190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8 изданий</w:t>
      </w:r>
    </w:p>
    <w:p w:rsidR="0042122A" w:rsidRPr="007C45EE" w:rsidRDefault="0042122A" w:rsidP="00AA2775">
      <w:pPr>
        <w:pStyle w:val="a4"/>
        <w:numPr>
          <w:ilvl w:val="0"/>
          <w:numId w:val="190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10 изданий</w:t>
      </w:r>
    </w:p>
    <w:p w:rsidR="0042122A" w:rsidRPr="007C45EE" w:rsidRDefault="0042122A" w:rsidP="00AA2775">
      <w:pPr>
        <w:pStyle w:val="a4"/>
        <w:numPr>
          <w:ilvl w:val="0"/>
          <w:numId w:val="190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6 изданий</w:t>
      </w:r>
    </w:p>
    <w:p w:rsidR="0042122A" w:rsidRPr="007C45EE" w:rsidRDefault="0042122A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122A" w:rsidRPr="007C45EE" w:rsidRDefault="00FF2BD9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Согласно Дорожной карте</w:t>
      </w:r>
      <w:r w:rsidR="0042122A" w:rsidRPr="007C45EE">
        <w:rPr>
          <w:rFonts w:ascii="Times New Roman" w:hAnsi="Times New Roman" w:cs="Times New Roman"/>
          <w:sz w:val="28"/>
          <w:szCs w:val="28"/>
        </w:rPr>
        <w:t xml:space="preserve"> КФУ к 2020 году планируется </w:t>
      </w:r>
      <w:r w:rsidR="000B26A6" w:rsidRPr="007C45EE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42122A" w:rsidRPr="007C45EE">
        <w:rPr>
          <w:rFonts w:ascii="Times New Roman" w:hAnsi="Times New Roman" w:cs="Times New Roman"/>
          <w:sz w:val="28"/>
          <w:szCs w:val="28"/>
        </w:rPr>
        <w:t xml:space="preserve">долю преподавателей, имеющих опыт работы в ведущих университетах и научных центрах </w:t>
      </w:r>
      <w:proofErr w:type="gramStart"/>
      <w:r w:rsidR="0042122A" w:rsidRPr="007C45EE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42122A" w:rsidRPr="007C45EE" w:rsidRDefault="0042122A" w:rsidP="00AA2775">
      <w:pPr>
        <w:pStyle w:val="a4"/>
        <w:numPr>
          <w:ilvl w:val="0"/>
          <w:numId w:val="191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15%</w:t>
      </w:r>
    </w:p>
    <w:p w:rsidR="0042122A" w:rsidRPr="007C45EE" w:rsidRDefault="0042122A" w:rsidP="00AA2775">
      <w:pPr>
        <w:pStyle w:val="a4"/>
        <w:numPr>
          <w:ilvl w:val="0"/>
          <w:numId w:val="191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20%</w:t>
      </w:r>
    </w:p>
    <w:p w:rsidR="0042122A" w:rsidRPr="007C45EE" w:rsidRDefault="0042122A" w:rsidP="00AA2775">
      <w:pPr>
        <w:pStyle w:val="a4"/>
        <w:numPr>
          <w:ilvl w:val="0"/>
          <w:numId w:val="191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10%</w:t>
      </w:r>
    </w:p>
    <w:p w:rsidR="0042122A" w:rsidRPr="007C45EE" w:rsidRDefault="0042122A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122A" w:rsidRPr="007C45EE" w:rsidRDefault="0042122A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="00FF2BD9" w:rsidRPr="007C45E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7C45EE">
        <w:rPr>
          <w:rFonts w:ascii="Times New Roman" w:hAnsi="Times New Roman" w:cs="Times New Roman"/>
          <w:sz w:val="28"/>
          <w:szCs w:val="28"/>
        </w:rPr>
        <w:t>Дорожной карт</w:t>
      </w:r>
      <w:r w:rsidR="00FF2BD9" w:rsidRPr="007C45EE">
        <w:rPr>
          <w:rFonts w:ascii="Times New Roman" w:hAnsi="Times New Roman" w:cs="Times New Roman"/>
          <w:sz w:val="28"/>
          <w:szCs w:val="28"/>
        </w:rPr>
        <w:t>е</w:t>
      </w:r>
      <w:r w:rsidRPr="007C45EE">
        <w:rPr>
          <w:rFonts w:ascii="Times New Roman" w:hAnsi="Times New Roman" w:cs="Times New Roman"/>
          <w:sz w:val="28"/>
          <w:szCs w:val="28"/>
        </w:rPr>
        <w:t xml:space="preserve"> КФУ к 2020 году</w:t>
      </w:r>
      <w:r w:rsidRPr="007C45EE">
        <w:t xml:space="preserve"> </w:t>
      </w:r>
      <w:r w:rsidRPr="007C45EE">
        <w:rPr>
          <w:rFonts w:ascii="Times New Roman" w:hAnsi="Times New Roman" w:cs="Times New Roman"/>
          <w:sz w:val="28"/>
          <w:szCs w:val="28"/>
        </w:rPr>
        <w:t>планируется</w:t>
      </w:r>
      <w:r w:rsidR="004978A0"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="000B26A6" w:rsidRPr="007C45EE">
        <w:rPr>
          <w:rFonts w:ascii="Times New Roman" w:hAnsi="Times New Roman" w:cs="Times New Roman"/>
          <w:sz w:val="28"/>
          <w:szCs w:val="28"/>
        </w:rPr>
        <w:t xml:space="preserve">нарастить </w:t>
      </w:r>
      <w:r w:rsidR="004978A0" w:rsidRPr="007C45EE">
        <w:rPr>
          <w:rFonts w:ascii="Times New Roman" w:hAnsi="Times New Roman" w:cs="Times New Roman"/>
          <w:sz w:val="28"/>
          <w:szCs w:val="28"/>
        </w:rPr>
        <w:t xml:space="preserve"> долю образовательных программ, аккредитованных в международных агентствах</w:t>
      </w:r>
      <w:r w:rsidR="002F1083" w:rsidRPr="007C45EE">
        <w:rPr>
          <w:rFonts w:ascii="Times New Roman" w:hAnsi="Times New Roman" w:cs="Times New Roman"/>
          <w:sz w:val="28"/>
          <w:szCs w:val="28"/>
        </w:rPr>
        <w:t>,</w:t>
      </w:r>
      <w:r w:rsidR="000B26A6" w:rsidRPr="007C45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26A6" w:rsidRPr="007C45E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978A0" w:rsidRPr="007C4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8A0" w:rsidRPr="007C45EE" w:rsidRDefault="004978A0" w:rsidP="00AA2775">
      <w:pPr>
        <w:pStyle w:val="a4"/>
        <w:numPr>
          <w:ilvl w:val="0"/>
          <w:numId w:val="192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25%</w:t>
      </w:r>
    </w:p>
    <w:p w:rsidR="004978A0" w:rsidRPr="007C45EE" w:rsidRDefault="004978A0" w:rsidP="00AA2775">
      <w:pPr>
        <w:pStyle w:val="a4"/>
        <w:numPr>
          <w:ilvl w:val="0"/>
          <w:numId w:val="192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20%</w:t>
      </w:r>
    </w:p>
    <w:p w:rsidR="004978A0" w:rsidRPr="007C45EE" w:rsidRDefault="004978A0" w:rsidP="00AA2775">
      <w:pPr>
        <w:pStyle w:val="a4"/>
        <w:numPr>
          <w:ilvl w:val="0"/>
          <w:numId w:val="192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30%</w:t>
      </w:r>
    </w:p>
    <w:p w:rsidR="004978A0" w:rsidRPr="007C45EE" w:rsidRDefault="004978A0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78A0" w:rsidRPr="007C45EE" w:rsidRDefault="002F1083" w:rsidP="00AA2775">
      <w:pPr>
        <w:pStyle w:val="a4"/>
        <w:numPr>
          <w:ilvl w:val="0"/>
          <w:numId w:val="126"/>
        </w:numPr>
        <w:tabs>
          <w:tab w:val="left" w:pos="0"/>
          <w:tab w:val="left" w:pos="142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978A0" w:rsidRPr="007C45EE">
        <w:rPr>
          <w:rFonts w:ascii="Times New Roman" w:hAnsi="Times New Roman" w:cs="Times New Roman"/>
          <w:sz w:val="28"/>
          <w:szCs w:val="28"/>
        </w:rPr>
        <w:t>Дорожной карт</w:t>
      </w:r>
      <w:r w:rsidRPr="007C45EE">
        <w:rPr>
          <w:rFonts w:ascii="Times New Roman" w:hAnsi="Times New Roman" w:cs="Times New Roman"/>
          <w:sz w:val="28"/>
          <w:szCs w:val="28"/>
        </w:rPr>
        <w:t>е</w:t>
      </w:r>
      <w:r w:rsidR="004978A0" w:rsidRPr="007C45EE">
        <w:rPr>
          <w:rFonts w:ascii="Times New Roman" w:hAnsi="Times New Roman" w:cs="Times New Roman"/>
          <w:sz w:val="28"/>
          <w:szCs w:val="28"/>
        </w:rPr>
        <w:t xml:space="preserve"> КФУ к 2020 году планируется</w:t>
      </w:r>
      <w:r w:rsidR="000B26A6" w:rsidRPr="007C45EE">
        <w:rPr>
          <w:rFonts w:ascii="Times New Roman" w:hAnsi="Times New Roman" w:cs="Times New Roman"/>
          <w:sz w:val="28"/>
          <w:szCs w:val="28"/>
        </w:rPr>
        <w:t xml:space="preserve"> увеличить </w:t>
      </w:r>
      <w:r w:rsidR="004978A0" w:rsidRPr="007C45EE">
        <w:rPr>
          <w:rFonts w:ascii="Times New Roman" w:hAnsi="Times New Roman" w:cs="Times New Roman"/>
          <w:sz w:val="28"/>
          <w:szCs w:val="28"/>
        </w:rPr>
        <w:t xml:space="preserve"> число уникальных онлайн-курсов MOOC  на международных образовательных платформах (</w:t>
      </w:r>
      <w:proofErr w:type="spellStart"/>
      <w:r w:rsidR="004978A0" w:rsidRPr="007C45EE">
        <w:rPr>
          <w:rFonts w:ascii="Times New Roman" w:hAnsi="Times New Roman" w:cs="Times New Roman"/>
          <w:sz w:val="28"/>
          <w:szCs w:val="28"/>
        </w:rPr>
        <w:t>Coursera</w:t>
      </w:r>
      <w:proofErr w:type="spellEnd"/>
      <w:r w:rsidR="004978A0" w:rsidRPr="007C45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78A0" w:rsidRPr="007C45EE">
        <w:rPr>
          <w:rFonts w:ascii="Times New Roman" w:hAnsi="Times New Roman" w:cs="Times New Roman"/>
          <w:sz w:val="28"/>
          <w:szCs w:val="28"/>
        </w:rPr>
        <w:t>iTunes</w:t>
      </w:r>
      <w:proofErr w:type="spellEnd"/>
      <w:r w:rsidR="004978A0" w:rsidRPr="007C45EE">
        <w:rPr>
          <w:rFonts w:ascii="Times New Roman" w:hAnsi="Times New Roman" w:cs="Times New Roman"/>
          <w:sz w:val="28"/>
          <w:szCs w:val="28"/>
        </w:rPr>
        <w:t xml:space="preserve"> University, </w:t>
      </w:r>
      <w:proofErr w:type="spellStart"/>
      <w:r w:rsidR="004978A0" w:rsidRPr="007C45EE">
        <w:rPr>
          <w:rFonts w:ascii="Times New Roman" w:hAnsi="Times New Roman" w:cs="Times New Roman"/>
          <w:sz w:val="28"/>
          <w:szCs w:val="28"/>
        </w:rPr>
        <w:t>Oxademy</w:t>
      </w:r>
      <w:proofErr w:type="spellEnd"/>
      <w:r w:rsidR="004978A0" w:rsidRPr="007C45EE">
        <w:rPr>
          <w:rFonts w:ascii="Times New Roman" w:hAnsi="Times New Roman" w:cs="Times New Roman"/>
          <w:sz w:val="28"/>
          <w:szCs w:val="28"/>
        </w:rPr>
        <w:t xml:space="preserve"> и др.) </w:t>
      </w:r>
      <w:proofErr w:type="gramStart"/>
      <w:r w:rsidR="004978A0" w:rsidRPr="007C45EE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4978A0" w:rsidRPr="007C45EE" w:rsidRDefault="004978A0" w:rsidP="00AA2775">
      <w:pPr>
        <w:pStyle w:val="a4"/>
        <w:numPr>
          <w:ilvl w:val="0"/>
          <w:numId w:val="193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25 </w:t>
      </w:r>
    </w:p>
    <w:p w:rsidR="004978A0" w:rsidRPr="007C45EE" w:rsidRDefault="004978A0" w:rsidP="00AA2775">
      <w:pPr>
        <w:pStyle w:val="a4"/>
        <w:numPr>
          <w:ilvl w:val="0"/>
          <w:numId w:val="193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30</w:t>
      </w:r>
    </w:p>
    <w:p w:rsidR="004978A0" w:rsidRPr="007C45EE" w:rsidRDefault="004978A0" w:rsidP="00AA2775">
      <w:pPr>
        <w:pStyle w:val="a4"/>
        <w:numPr>
          <w:ilvl w:val="0"/>
          <w:numId w:val="193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15</w:t>
      </w:r>
    </w:p>
    <w:p w:rsidR="000B26A6" w:rsidRPr="007C45EE" w:rsidRDefault="000B26A6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2F1083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Согласно Дорожной карте</w:t>
      </w:r>
      <w:r w:rsidR="0042122A" w:rsidRPr="007C45EE">
        <w:rPr>
          <w:rFonts w:ascii="Times New Roman" w:hAnsi="Times New Roman" w:cs="Times New Roman"/>
          <w:sz w:val="28"/>
          <w:szCs w:val="28"/>
        </w:rPr>
        <w:t xml:space="preserve"> КФУ к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 2020 году планируется</w:t>
      </w:r>
      <w:r w:rsidR="000B26A6" w:rsidRPr="007C45EE">
        <w:rPr>
          <w:rFonts w:ascii="Times New Roman" w:hAnsi="Times New Roman" w:cs="Times New Roman"/>
          <w:sz w:val="28"/>
          <w:szCs w:val="28"/>
        </w:rPr>
        <w:t xml:space="preserve"> увеличить число образовательных программ магистратуры и аспирантуры на английском языке, </w:t>
      </w:r>
      <w:proofErr w:type="gramStart"/>
      <w:r w:rsidR="000B26A6" w:rsidRPr="007C45EE">
        <w:rPr>
          <w:rFonts w:ascii="Times New Roman" w:hAnsi="Times New Roman" w:cs="Times New Roman"/>
          <w:sz w:val="28"/>
          <w:szCs w:val="28"/>
        </w:rPr>
        <w:t>реализованных</w:t>
      </w:r>
      <w:proofErr w:type="gramEnd"/>
      <w:r w:rsidR="000B26A6" w:rsidRPr="007C45EE">
        <w:rPr>
          <w:rFonts w:ascii="Times New Roman" w:hAnsi="Times New Roman" w:cs="Times New Roman"/>
          <w:sz w:val="28"/>
          <w:szCs w:val="28"/>
        </w:rPr>
        <w:t xml:space="preserve"> совместно с зарубежными университетами из Топ-200 до</w:t>
      </w:r>
      <w:r w:rsidR="007A08BD" w:rsidRPr="007C45EE">
        <w:rPr>
          <w:rFonts w:ascii="Times New Roman" w:hAnsi="Times New Roman" w:cs="Times New Roman"/>
          <w:sz w:val="28"/>
          <w:szCs w:val="28"/>
        </w:rPr>
        <w:t>:</w:t>
      </w:r>
    </w:p>
    <w:p w:rsidR="000B26A6" w:rsidRPr="007C45EE" w:rsidRDefault="000B26A6" w:rsidP="00AA2775">
      <w:pPr>
        <w:numPr>
          <w:ilvl w:val="0"/>
          <w:numId w:val="151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4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0 </w:t>
      </w:r>
    </w:p>
    <w:p w:rsidR="000B26A6" w:rsidRPr="007C45EE" w:rsidRDefault="007A08BD" w:rsidP="00AA2775">
      <w:pPr>
        <w:numPr>
          <w:ilvl w:val="0"/>
          <w:numId w:val="151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30</w:t>
      </w:r>
    </w:p>
    <w:p w:rsidR="000B26A6" w:rsidRPr="007C45EE" w:rsidRDefault="007A08BD" w:rsidP="00AA2775">
      <w:pPr>
        <w:numPr>
          <w:ilvl w:val="0"/>
          <w:numId w:val="151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="000B26A6" w:rsidRPr="007C45EE">
        <w:rPr>
          <w:rFonts w:ascii="Times New Roman" w:hAnsi="Times New Roman" w:cs="Times New Roman"/>
          <w:sz w:val="28"/>
          <w:szCs w:val="28"/>
        </w:rPr>
        <w:t>50</w:t>
      </w:r>
    </w:p>
    <w:p w:rsidR="000B26A6" w:rsidRPr="007C45EE" w:rsidRDefault="000B26A6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26A6" w:rsidRPr="007C45EE" w:rsidRDefault="002F1083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B26A6" w:rsidRPr="007C45EE">
        <w:rPr>
          <w:rFonts w:ascii="Times New Roman" w:hAnsi="Times New Roman" w:cs="Times New Roman"/>
          <w:sz w:val="28"/>
          <w:szCs w:val="28"/>
        </w:rPr>
        <w:t>Дорожной карт</w:t>
      </w:r>
      <w:r w:rsidRPr="007C45EE">
        <w:rPr>
          <w:rFonts w:ascii="Times New Roman" w:hAnsi="Times New Roman" w:cs="Times New Roman"/>
          <w:sz w:val="28"/>
          <w:szCs w:val="28"/>
        </w:rPr>
        <w:t>е</w:t>
      </w:r>
      <w:r w:rsidR="000B26A6" w:rsidRPr="007C45EE">
        <w:rPr>
          <w:rFonts w:ascii="Times New Roman" w:hAnsi="Times New Roman" w:cs="Times New Roman"/>
          <w:sz w:val="28"/>
          <w:szCs w:val="28"/>
        </w:rPr>
        <w:t xml:space="preserve"> КФУ к 2020 году доля проектно-ориентированных направлений подготовки по основным и дополнительным программам обучения составит</w:t>
      </w:r>
    </w:p>
    <w:p w:rsidR="000B26A6" w:rsidRPr="007C45EE" w:rsidRDefault="000B26A6" w:rsidP="00AA2775">
      <w:pPr>
        <w:pStyle w:val="a4"/>
        <w:numPr>
          <w:ilvl w:val="0"/>
          <w:numId w:val="194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30%</w:t>
      </w:r>
    </w:p>
    <w:p w:rsidR="000B26A6" w:rsidRPr="007C45EE" w:rsidRDefault="000B26A6" w:rsidP="00AA2775">
      <w:pPr>
        <w:pStyle w:val="a4"/>
        <w:numPr>
          <w:ilvl w:val="0"/>
          <w:numId w:val="194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lastRenderedPageBreak/>
        <w:t>40%</w:t>
      </w:r>
    </w:p>
    <w:p w:rsidR="000B26A6" w:rsidRPr="007C45EE" w:rsidRDefault="000B26A6" w:rsidP="00AA2775">
      <w:pPr>
        <w:pStyle w:val="a4"/>
        <w:numPr>
          <w:ilvl w:val="0"/>
          <w:numId w:val="194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50%</w:t>
      </w:r>
    </w:p>
    <w:p w:rsidR="000B26A6" w:rsidRPr="007C45EE" w:rsidRDefault="000B26A6" w:rsidP="0047080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2F1083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430C8" w:rsidRPr="007C45EE">
        <w:rPr>
          <w:rFonts w:ascii="Times New Roman" w:hAnsi="Times New Roman" w:cs="Times New Roman"/>
          <w:sz w:val="28"/>
          <w:szCs w:val="28"/>
        </w:rPr>
        <w:t>Дорожной карт</w:t>
      </w:r>
      <w:r w:rsidRPr="007C45EE">
        <w:rPr>
          <w:rFonts w:ascii="Times New Roman" w:hAnsi="Times New Roman" w:cs="Times New Roman"/>
          <w:sz w:val="28"/>
          <w:szCs w:val="28"/>
        </w:rPr>
        <w:t>е</w:t>
      </w:r>
      <w:r w:rsidR="008430C8" w:rsidRPr="007C45EE">
        <w:rPr>
          <w:rFonts w:ascii="Times New Roman" w:hAnsi="Times New Roman" w:cs="Times New Roman"/>
          <w:sz w:val="28"/>
          <w:szCs w:val="28"/>
        </w:rPr>
        <w:t xml:space="preserve"> КФУ</w:t>
      </w:r>
      <w:r w:rsidR="008430C8" w:rsidRPr="007C45EE">
        <w:t xml:space="preserve"> </w:t>
      </w:r>
      <w:r w:rsidR="008430C8" w:rsidRPr="007C45EE">
        <w:rPr>
          <w:rFonts w:ascii="Times New Roman" w:hAnsi="Times New Roman" w:cs="Times New Roman"/>
          <w:sz w:val="28"/>
          <w:szCs w:val="28"/>
        </w:rPr>
        <w:t>в области трансфера научных и образовательных технологий к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 2020 году планируется </w:t>
      </w:r>
      <w:r w:rsidR="008430C8" w:rsidRPr="007C45EE">
        <w:rPr>
          <w:rFonts w:ascii="Times New Roman" w:hAnsi="Times New Roman" w:cs="Times New Roman"/>
          <w:sz w:val="28"/>
          <w:szCs w:val="28"/>
        </w:rPr>
        <w:t>созда</w:t>
      </w:r>
      <w:r w:rsidRPr="007C45EE">
        <w:rPr>
          <w:rFonts w:ascii="Times New Roman" w:hAnsi="Times New Roman" w:cs="Times New Roman"/>
          <w:sz w:val="28"/>
          <w:szCs w:val="28"/>
        </w:rPr>
        <w:t>ть</w:t>
      </w:r>
      <w:r w:rsidR="008430C8" w:rsidRPr="007C45EE">
        <w:rPr>
          <w:rFonts w:ascii="Times New Roman" w:hAnsi="Times New Roman" w:cs="Times New Roman"/>
          <w:sz w:val="28"/>
          <w:szCs w:val="28"/>
        </w:rPr>
        <w:t xml:space="preserve"> (убрать лишнее)</w:t>
      </w:r>
      <w:r w:rsidR="007A08BD" w:rsidRPr="007C45EE">
        <w:rPr>
          <w:rFonts w:ascii="Times New Roman" w:hAnsi="Times New Roman" w:cs="Times New Roman"/>
          <w:sz w:val="28"/>
          <w:szCs w:val="28"/>
        </w:rPr>
        <w:t>:</w:t>
      </w:r>
    </w:p>
    <w:p w:rsidR="007A08BD" w:rsidRPr="007C45EE" w:rsidRDefault="007A08BD" w:rsidP="00AA2775">
      <w:pPr>
        <w:numPr>
          <w:ilvl w:val="0"/>
          <w:numId w:val="152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100 совместных лабораторий с ведущими международными центрами и компаниями</w:t>
      </w:r>
    </w:p>
    <w:p w:rsidR="007A08BD" w:rsidRPr="007C45EE" w:rsidRDefault="00AB235E" w:rsidP="00AA2775">
      <w:pPr>
        <w:numPr>
          <w:ilvl w:val="0"/>
          <w:numId w:val="152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</w:t>
      </w:r>
      <w:r w:rsidR="00DA4206" w:rsidRPr="007C45EE">
        <w:rPr>
          <w:rFonts w:ascii="Times New Roman" w:hAnsi="Times New Roman" w:cs="Times New Roman"/>
          <w:sz w:val="28"/>
          <w:szCs w:val="28"/>
        </w:rPr>
        <w:t>0</w:t>
      </w:r>
      <w:r w:rsidR="007A08BD" w:rsidRPr="007C45EE">
        <w:rPr>
          <w:rFonts w:ascii="Times New Roman" w:hAnsi="Times New Roman" w:cs="Times New Roman"/>
          <w:sz w:val="28"/>
          <w:szCs w:val="28"/>
        </w:rPr>
        <w:t>0 базовых кафедр;</w:t>
      </w:r>
    </w:p>
    <w:p w:rsidR="007A08BD" w:rsidRPr="007C45EE" w:rsidRDefault="00AB235E" w:rsidP="00AA2775">
      <w:pPr>
        <w:numPr>
          <w:ilvl w:val="0"/>
          <w:numId w:val="152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</w:t>
      </w:r>
      <w:r w:rsidR="00DA4206" w:rsidRPr="007C45EE">
        <w:rPr>
          <w:rFonts w:ascii="Times New Roman" w:hAnsi="Times New Roman" w:cs="Times New Roman"/>
          <w:sz w:val="28"/>
          <w:szCs w:val="28"/>
        </w:rPr>
        <w:t>0</w:t>
      </w:r>
      <w:r w:rsidR="007A08BD" w:rsidRPr="007C45EE">
        <w:rPr>
          <w:rFonts w:ascii="Times New Roman" w:hAnsi="Times New Roman" w:cs="Times New Roman"/>
          <w:sz w:val="28"/>
          <w:szCs w:val="28"/>
        </w:rPr>
        <w:t>0 МИП</w:t>
      </w:r>
    </w:p>
    <w:p w:rsidR="006605BB" w:rsidRPr="007C45EE" w:rsidRDefault="006605BB" w:rsidP="00AA2775">
      <w:pPr>
        <w:numPr>
          <w:ilvl w:val="0"/>
          <w:numId w:val="152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100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Pr="007C45EE">
        <w:rPr>
          <w:rFonts w:ascii="Times New Roman" w:hAnsi="Times New Roman" w:cs="Times New Roman"/>
          <w:sz w:val="28"/>
          <w:szCs w:val="28"/>
        </w:rPr>
        <w:t>трансляционных площадок</w:t>
      </w:r>
    </w:p>
    <w:p w:rsidR="006605BB" w:rsidRPr="007C45EE" w:rsidRDefault="006605BB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62AF" w:rsidRPr="007C45EE" w:rsidRDefault="00AB62AF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="002F1083" w:rsidRPr="007C45E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7C45EE">
        <w:rPr>
          <w:rFonts w:ascii="Times New Roman" w:hAnsi="Times New Roman" w:cs="Times New Roman"/>
          <w:sz w:val="28"/>
          <w:szCs w:val="28"/>
        </w:rPr>
        <w:t>Дорожной карт</w:t>
      </w:r>
      <w:r w:rsidR="002F1083" w:rsidRPr="007C45EE">
        <w:rPr>
          <w:rFonts w:ascii="Times New Roman" w:hAnsi="Times New Roman" w:cs="Times New Roman"/>
          <w:sz w:val="28"/>
          <w:szCs w:val="28"/>
        </w:rPr>
        <w:t>е</w:t>
      </w:r>
      <w:r w:rsidRPr="007C45EE">
        <w:rPr>
          <w:rFonts w:ascii="Times New Roman" w:hAnsi="Times New Roman" w:cs="Times New Roman"/>
          <w:sz w:val="28"/>
          <w:szCs w:val="28"/>
        </w:rPr>
        <w:t xml:space="preserve"> КФУ</w:t>
      </w:r>
      <w:r w:rsidR="006605BB" w:rsidRPr="007C45EE">
        <w:rPr>
          <w:rFonts w:ascii="Times New Roman" w:hAnsi="Times New Roman" w:cs="Times New Roman"/>
          <w:sz w:val="28"/>
          <w:szCs w:val="28"/>
        </w:rPr>
        <w:t xml:space="preserve"> вовлеченность</w:t>
      </w:r>
      <w:r w:rsidR="002F1083"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Pr="007C45EE">
        <w:rPr>
          <w:rFonts w:ascii="Times New Roman" w:hAnsi="Times New Roman" w:cs="Times New Roman"/>
          <w:sz w:val="28"/>
          <w:szCs w:val="28"/>
        </w:rPr>
        <w:t xml:space="preserve">НПР и студентов </w:t>
      </w:r>
      <w:r w:rsidR="006605BB" w:rsidRPr="007C45EE">
        <w:rPr>
          <w:rFonts w:ascii="Times New Roman" w:hAnsi="Times New Roman" w:cs="Times New Roman"/>
          <w:sz w:val="28"/>
          <w:szCs w:val="28"/>
        </w:rPr>
        <w:t xml:space="preserve"> в научные и образовательные проекты САЕ составит</w:t>
      </w:r>
      <w:r w:rsidRPr="007C45EE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</w:p>
    <w:p w:rsidR="00AB62AF" w:rsidRPr="007C45EE" w:rsidRDefault="00AB62AF" w:rsidP="00AA2775">
      <w:pPr>
        <w:pStyle w:val="a4"/>
        <w:numPr>
          <w:ilvl w:val="0"/>
          <w:numId w:val="195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70% и 80%</w:t>
      </w:r>
    </w:p>
    <w:p w:rsidR="00AB62AF" w:rsidRPr="007C45EE" w:rsidRDefault="00AB62AF" w:rsidP="00AA2775">
      <w:pPr>
        <w:pStyle w:val="a4"/>
        <w:numPr>
          <w:ilvl w:val="0"/>
          <w:numId w:val="195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60% и 70%</w:t>
      </w:r>
    </w:p>
    <w:p w:rsidR="006605BB" w:rsidRPr="007C45EE" w:rsidRDefault="006605BB" w:rsidP="00AA2775">
      <w:pPr>
        <w:pStyle w:val="a4"/>
        <w:numPr>
          <w:ilvl w:val="0"/>
          <w:numId w:val="195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85% </w:t>
      </w:r>
      <w:r w:rsidR="00AB62AF" w:rsidRPr="007C45EE">
        <w:rPr>
          <w:rFonts w:ascii="Times New Roman" w:hAnsi="Times New Roman" w:cs="Times New Roman"/>
          <w:sz w:val="28"/>
          <w:szCs w:val="28"/>
        </w:rPr>
        <w:t xml:space="preserve"> и  90% </w:t>
      </w:r>
    </w:p>
    <w:p w:rsidR="007A08BD" w:rsidRPr="007C45EE" w:rsidRDefault="007A08BD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Маркетинговая стратегия КФУ по привлечению талантливой молодежи включает</w:t>
      </w:r>
      <w:r w:rsidR="00AB235E" w:rsidRPr="007C45EE">
        <w:rPr>
          <w:rFonts w:ascii="Times New Roman" w:hAnsi="Times New Roman" w:cs="Times New Roman"/>
          <w:sz w:val="28"/>
          <w:szCs w:val="28"/>
        </w:rPr>
        <w:t xml:space="preserve"> реализацию следующих проектов </w:t>
      </w:r>
      <w:r w:rsidRPr="007C45EE">
        <w:rPr>
          <w:rFonts w:ascii="Times New Roman" w:hAnsi="Times New Roman" w:cs="Times New Roman"/>
          <w:sz w:val="28"/>
          <w:szCs w:val="28"/>
        </w:rPr>
        <w:t>(несколько вариантов ответа-3)</w:t>
      </w:r>
    </w:p>
    <w:p w:rsidR="007A08BD" w:rsidRPr="007C45EE" w:rsidRDefault="00AB235E" w:rsidP="007C45EE">
      <w:pPr>
        <w:numPr>
          <w:ilvl w:val="0"/>
          <w:numId w:val="29"/>
        </w:numPr>
        <w:shd w:val="clear" w:color="auto" w:fill="FFFFFF" w:themeFill="background1"/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«Детский университет»,</w:t>
      </w:r>
      <w:r w:rsidR="00BE28AF"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="007A08BD" w:rsidRPr="007C45EE">
        <w:rPr>
          <w:rFonts w:ascii="Times New Roman" w:hAnsi="Times New Roman" w:cs="Times New Roman"/>
          <w:sz w:val="28"/>
          <w:szCs w:val="28"/>
        </w:rPr>
        <w:t>«Малый университет», «Лицеи КФУ</w:t>
      </w:r>
      <w:r w:rsidR="000E2DC2" w:rsidRPr="007C45EE">
        <w:rPr>
          <w:rFonts w:ascii="Times New Roman" w:hAnsi="Times New Roman" w:cs="Times New Roman"/>
          <w:sz w:val="28"/>
          <w:szCs w:val="28"/>
        </w:rPr>
        <w:t>»</w:t>
      </w:r>
    </w:p>
    <w:p w:rsidR="007A08BD" w:rsidRPr="007C45EE" w:rsidRDefault="007A08BD" w:rsidP="007C45EE">
      <w:pPr>
        <w:numPr>
          <w:ilvl w:val="0"/>
          <w:numId w:val="29"/>
        </w:numPr>
        <w:shd w:val="clear" w:color="auto" w:fill="FFFFFF" w:themeFill="background1"/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 «Олимпиады»</w:t>
      </w:r>
    </w:p>
    <w:p w:rsidR="007A08BD" w:rsidRPr="007C45EE" w:rsidRDefault="007A08BD" w:rsidP="007C45EE">
      <w:pPr>
        <w:numPr>
          <w:ilvl w:val="0"/>
          <w:numId w:val="29"/>
        </w:numPr>
        <w:shd w:val="clear" w:color="auto" w:fill="FFFFFF" w:themeFill="background1"/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Kazan»</w:t>
      </w:r>
    </w:p>
    <w:p w:rsidR="007A08BD" w:rsidRPr="007C45EE" w:rsidRDefault="007A08BD" w:rsidP="007C45EE">
      <w:pPr>
        <w:numPr>
          <w:ilvl w:val="0"/>
          <w:numId w:val="29"/>
        </w:numPr>
        <w:shd w:val="clear" w:color="auto" w:fill="FFFFFF" w:themeFill="background1"/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Социально-образовательная сеть «Буду студентом!»</w:t>
      </w:r>
    </w:p>
    <w:p w:rsidR="007A08BD" w:rsidRPr="007C45EE" w:rsidRDefault="007A08BD" w:rsidP="0047080A">
      <w:pPr>
        <w:tabs>
          <w:tab w:val="left" w:pos="0"/>
        </w:tabs>
        <w:spacing w:line="240" w:lineRule="auto"/>
        <w:ind w:firstLine="851"/>
        <w:rPr>
          <w:b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Одним из новых направлений деятельности </w:t>
      </w:r>
      <w:r w:rsidR="000E2DC2" w:rsidRPr="007C45EE">
        <w:rPr>
          <w:rFonts w:ascii="Times New Roman" w:hAnsi="Times New Roman" w:cs="Times New Roman"/>
          <w:sz w:val="28"/>
          <w:szCs w:val="28"/>
        </w:rPr>
        <w:t xml:space="preserve">КФУ </w:t>
      </w:r>
      <w:r w:rsidRPr="007C45EE">
        <w:rPr>
          <w:rFonts w:ascii="Times New Roman" w:hAnsi="Times New Roman" w:cs="Times New Roman"/>
          <w:sz w:val="28"/>
          <w:szCs w:val="28"/>
        </w:rPr>
        <w:t xml:space="preserve">по привлечению иностранных студентов </w:t>
      </w:r>
      <w:r w:rsidR="000E2DC2" w:rsidRPr="007C45E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7C45EE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7A08BD" w:rsidRPr="007C45EE" w:rsidRDefault="007A08BD" w:rsidP="00AA2775">
      <w:pPr>
        <w:numPr>
          <w:ilvl w:val="0"/>
          <w:numId w:val="154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«Детский университет»</w:t>
      </w:r>
      <w:r w:rsidR="00BE28AF" w:rsidRPr="007C45EE">
        <w:rPr>
          <w:rFonts w:ascii="Times New Roman" w:hAnsi="Times New Roman" w:cs="Times New Roman"/>
          <w:sz w:val="28"/>
          <w:szCs w:val="28"/>
        </w:rPr>
        <w:t>,</w:t>
      </w:r>
      <w:r w:rsidRPr="007C45EE">
        <w:rPr>
          <w:rFonts w:ascii="Times New Roman" w:hAnsi="Times New Roman" w:cs="Times New Roman"/>
          <w:sz w:val="28"/>
          <w:szCs w:val="28"/>
        </w:rPr>
        <w:t xml:space="preserve"> «Малый университет», «Лицеи КФУ</w:t>
      </w:r>
      <w:r w:rsidR="000E2DC2" w:rsidRPr="007C45EE">
        <w:rPr>
          <w:rFonts w:ascii="Times New Roman" w:hAnsi="Times New Roman" w:cs="Times New Roman"/>
          <w:sz w:val="28"/>
          <w:szCs w:val="28"/>
        </w:rPr>
        <w:t>»</w:t>
      </w:r>
    </w:p>
    <w:p w:rsidR="007A08BD" w:rsidRPr="007C45EE" w:rsidRDefault="007A08BD" w:rsidP="00AA2775">
      <w:pPr>
        <w:numPr>
          <w:ilvl w:val="0"/>
          <w:numId w:val="154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 «Олимпиады»</w:t>
      </w:r>
    </w:p>
    <w:p w:rsidR="007A08BD" w:rsidRPr="007C45EE" w:rsidRDefault="007A08BD" w:rsidP="00AA2775">
      <w:pPr>
        <w:numPr>
          <w:ilvl w:val="0"/>
          <w:numId w:val="154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Kazan»</w:t>
      </w:r>
    </w:p>
    <w:p w:rsidR="007A08BD" w:rsidRPr="007C45EE" w:rsidRDefault="007A08BD" w:rsidP="00AA2775">
      <w:pPr>
        <w:numPr>
          <w:ilvl w:val="0"/>
          <w:numId w:val="154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 «Социально-образовательная сеть «Буду студентом!»</w:t>
      </w:r>
    </w:p>
    <w:p w:rsidR="007A08BD" w:rsidRPr="007C45EE" w:rsidRDefault="007A08BD" w:rsidP="0047080A">
      <w:pPr>
        <w:tabs>
          <w:tab w:val="left" w:pos="0"/>
        </w:tabs>
        <w:spacing w:line="240" w:lineRule="auto"/>
        <w:ind w:firstLine="851"/>
        <w:rPr>
          <w:b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 Опорными рынками набора </w:t>
      </w:r>
      <w:r w:rsidR="003F2D91" w:rsidRPr="007C45EE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Pr="007C45E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программы обучения русскому языку «Школьный десант» являются</w:t>
      </w:r>
    </w:p>
    <w:p w:rsidR="007A08BD" w:rsidRPr="007C45EE" w:rsidRDefault="007A08BD" w:rsidP="00AA2775">
      <w:pPr>
        <w:numPr>
          <w:ilvl w:val="0"/>
          <w:numId w:val="30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Канада, США, Мексика</w:t>
      </w:r>
    </w:p>
    <w:p w:rsidR="007A08BD" w:rsidRPr="007C45EE" w:rsidRDefault="007A08BD" w:rsidP="007C45EE">
      <w:pPr>
        <w:numPr>
          <w:ilvl w:val="0"/>
          <w:numId w:val="30"/>
        </w:numPr>
        <w:shd w:val="clear" w:color="auto" w:fill="FFFFFF" w:themeFill="background1"/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Китай, Индия и Африка</w:t>
      </w:r>
    </w:p>
    <w:p w:rsidR="007A08BD" w:rsidRPr="007C45EE" w:rsidRDefault="007A08BD" w:rsidP="00AA2775">
      <w:pPr>
        <w:numPr>
          <w:ilvl w:val="0"/>
          <w:numId w:val="30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Финляндия, Чехия</w:t>
      </w:r>
    </w:p>
    <w:p w:rsidR="007A08BD" w:rsidRPr="007C45EE" w:rsidRDefault="007A08BD" w:rsidP="0047080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F69CA" w:rsidRPr="007C45EE">
        <w:rPr>
          <w:rFonts w:ascii="Times New Roman" w:hAnsi="Times New Roman" w:cs="Times New Roman"/>
          <w:sz w:val="28"/>
          <w:szCs w:val="28"/>
        </w:rPr>
        <w:t>Основными целевыми рынками</w:t>
      </w:r>
      <w:r w:rsidR="008F69CA" w:rsidRPr="007C45EE">
        <w:t xml:space="preserve"> </w:t>
      </w:r>
      <w:r w:rsidR="008F69CA" w:rsidRPr="007C45EE">
        <w:rPr>
          <w:rFonts w:ascii="Times New Roman" w:hAnsi="Times New Roman" w:cs="Times New Roman"/>
          <w:sz w:val="28"/>
          <w:szCs w:val="28"/>
        </w:rPr>
        <w:t>иностранных абитуриентов</w:t>
      </w:r>
      <w:r w:rsidR="008F69CA" w:rsidRPr="007C45EE">
        <w:t xml:space="preserve"> </w:t>
      </w:r>
      <w:r w:rsidR="008F69CA" w:rsidRPr="007C45EE">
        <w:rPr>
          <w:rFonts w:ascii="Times New Roman" w:hAnsi="Times New Roman" w:cs="Times New Roman"/>
          <w:sz w:val="28"/>
          <w:szCs w:val="28"/>
        </w:rPr>
        <w:t>в КФУ</w:t>
      </w:r>
      <w:r w:rsidRPr="007C45EE">
        <w:rPr>
          <w:rFonts w:ascii="Times New Roman" w:hAnsi="Times New Roman" w:cs="Times New Roman"/>
          <w:sz w:val="28"/>
          <w:szCs w:val="28"/>
        </w:rPr>
        <w:t xml:space="preserve"> к 2020 г. </w:t>
      </w:r>
      <w:r w:rsidR="008F69CA" w:rsidRPr="007C45EE">
        <w:rPr>
          <w:rFonts w:ascii="Times New Roman" w:hAnsi="Times New Roman" w:cs="Times New Roman"/>
          <w:sz w:val="28"/>
          <w:szCs w:val="28"/>
        </w:rPr>
        <w:t>станут</w:t>
      </w:r>
    </w:p>
    <w:p w:rsidR="007A08BD" w:rsidRPr="007C45EE" w:rsidRDefault="007A08BD" w:rsidP="00AA2775">
      <w:pPr>
        <w:numPr>
          <w:ilvl w:val="0"/>
          <w:numId w:val="31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Ближний Восток, Южная Азия и Северная Африка </w:t>
      </w:r>
    </w:p>
    <w:p w:rsidR="007A08BD" w:rsidRPr="007C45EE" w:rsidRDefault="007A08BD" w:rsidP="007C45EE">
      <w:pPr>
        <w:numPr>
          <w:ilvl w:val="0"/>
          <w:numId w:val="31"/>
        </w:numPr>
        <w:shd w:val="clear" w:color="auto" w:fill="FFFFFF" w:themeFill="background1"/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Тюркоязычные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страны ближнего и дальнего зарубежья, ближнее зарубежье в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8BD" w:rsidRPr="007C45EE" w:rsidRDefault="007A08BD" w:rsidP="00AA2775">
      <w:pPr>
        <w:numPr>
          <w:ilvl w:val="0"/>
          <w:numId w:val="31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Страны БРИКС </w:t>
      </w:r>
    </w:p>
    <w:p w:rsidR="002F1083" w:rsidRPr="007C45EE" w:rsidRDefault="002F1083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ab/>
        <w:t>Эффективное взаимодействие с основными работодателями КФУ обеспечивается за счет (несколько вариантов ответа-2)</w:t>
      </w:r>
    </w:p>
    <w:p w:rsidR="007A08BD" w:rsidRPr="007C45EE" w:rsidRDefault="007A08BD" w:rsidP="007C45EE">
      <w:pPr>
        <w:numPr>
          <w:ilvl w:val="0"/>
          <w:numId w:val="32"/>
        </w:numPr>
        <w:shd w:val="clear" w:color="auto" w:fill="FFFFFF" w:themeFill="background1"/>
        <w:tabs>
          <w:tab w:val="left" w:pos="0"/>
          <w:tab w:val="left" w:pos="142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закрепления за ключевыми партнерами персональных менеджеров (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Account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Managers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>)</w:t>
      </w:r>
    </w:p>
    <w:p w:rsidR="007A08BD" w:rsidRPr="007C45EE" w:rsidRDefault="007A08BD" w:rsidP="007C45EE">
      <w:pPr>
        <w:numPr>
          <w:ilvl w:val="0"/>
          <w:numId w:val="32"/>
        </w:numPr>
        <w:shd w:val="clear" w:color="auto" w:fill="FFFFFF" w:themeFill="background1"/>
        <w:tabs>
          <w:tab w:val="left" w:pos="0"/>
          <w:tab w:val="left" w:pos="142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модернизации корпоративной системы «Электронный университет»</w:t>
      </w:r>
    </w:p>
    <w:p w:rsidR="007A08BD" w:rsidRPr="007C45EE" w:rsidRDefault="007A08BD" w:rsidP="007C45EE">
      <w:pPr>
        <w:numPr>
          <w:ilvl w:val="0"/>
          <w:numId w:val="32"/>
        </w:numPr>
        <w:shd w:val="clear" w:color="auto" w:fill="FFFFFF" w:themeFill="background1"/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внедрения механизма «одного окна»</w:t>
      </w:r>
    </w:p>
    <w:p w:rsidR="007A08BD" w:rsidRPr="007C45EE" w:rsidRDefault="007A08BD" w:rsidP="0047080A">
      <w:pPr>
        <w:tabs>
          <w:tab w:val="left" w:pos="0"/>
        </w:tabs>
        <w:ind w:firstLine="851"/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 «Электронный университет» </w:t>
      </w:r>
      <w:r w:rsidR="007656B5" w:rsidRPr="007C45EE">
        <w:rPr>
          <w:rFonts w:ascii="Times New Roman" w:hAnsi="Times New Roman" w:cs="Times New Roman"/>
          <w:sz w:val="28"/>
          <w:szCs w:val="28"/>
        </w:rPr>
        <w:t xml:space="preserve">КФУ </w:t>
      </w:r>
      <w:r w:rsidRPr="007C45EE"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</w:p>
    <w:p w:rsidR="007A08BD" w:rsidRPr="007C45EE" w:rsidRDefault="007A08BD" w:rsidP="00AA2775">
      <w:pPr>
        <w:numPr>
          <w:ilvl w:val="0"/>
          <w:numId w:val="157"/>
        </w:numPr>
        <w:tabs>
          <w:tab w:val="left" w:pos="0"/>
          <w:tab w:val="left" w:pos="142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единую корпоративную информационную систему</w:t>
      </w:r>
    </w:p>
    <w:p w:rsidR="007A08BD" w:rsidRPr="007C45EE" w:rsidRDefault="007A08BD" w:rsidP="00AA2775">
      <w:pPr>
        <w:numPr>
          <w:ilvl w:val="0"/>
          <w:numId w:val="157"/>
        </w:numPr>
        <w:tabs>
          <w:tab w:val="left" w:pos="0"/>
          <w:tab w:val="left" w:pos="142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площадку для об</w:t>
      </w:r>
      <w:r w:rsidR="007656B5" w:rsidRPr="007C45EE">
        <w:rPr>
          <w:rFonts w:ascii="Times New Roman" w:hAnsi="Times New Roman" w:cs="Times New Roman"/>
          <w:sz w:val="28"/>
          <w:szCs w:val="28"/>
        </w:rPr>
        <w:t>ще</w:t>
      </w:r>
      <w:r w:rsidRPr="007C45EE">
        <w:rPr>
          <w:rFonts w:ascii="Times New Roman" w:hAnsi="Times New Roman" w:cs="Times New Roman"/>
          <w:sz w:val="28"/>
          <w:szCs w:val="28"/>
        </w:rPr>
        <w:t>ния студентов и преподавателей</w:t>
      </w:r>
    </w:p>
    <w:p w:rsidR="007A08BD" w:rsidRPr="007C45EE" w:rsidRDefault="007A08BD" w:rsidP="00AA2775">
      <w:pPr>
        <w:numPr>
          <w:ilvl w:val="0"/>
          <w:numId w:val="157"/>
        </w:numPr>
        <w:tabs>
          <w:tab w:val="left" w:pos="0"/>
          <w:tab w:val="left" w:pos="142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сайт университета</w:t>
      </w:r>
    </w:p>
    <w:p w:rsidR="007A08BD" w:rsidRPr="007C45EE" w:rsidRDefault="007A08BD" w:rsidP="0047080A">
      <w:pPr>
        <w:tabs>
          <w:tab w:val="left" w:pos="0"/>
        </w:tabs>
        <w:ind w:firstLine="851"/>
      </w:pPr>
    </w:p>
    <w:p w:rsidR="003D210F" w:rsidRPr="007C45EE" w:rsidRDefault="003D210F" w:rsidP="00AA2775">
      <w:pPr>
        <w:pStyle w:val="a4"/>
        <w:numPr>
          <w:ilvl w:val="0"/>
          <w:numId w:val="126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Для привлечения успешных предпринимателей и работодателей к практик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и проектно-ориентированному образованию в КФУ реализуется уникальный образовательный проект</w:t>
      </w:r>
    </w:p>
    <w:p w:rsidR="00AA4A0F" w:rsidRPr="007C45EE" w:rsidRDefault="003D210F" w:rsidP="00AA2775">
      <w:pPr>
        <w:pStyle w:val="a4"/>
        <w:numPr>
          <w:ilvl w:val="0"/>
          <w:numId w:val="201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Фабрика предпринимательства</w:t>
      </w:r>
    </w:p>
    <w:p w:rsidR="003D210F" w:rsidRPr="007C45EE" w:rsidRDefault="003D210F" w:rsidP="00AA2775">
      <w:pPr>
        <w:pStyle w:val="a4"/>
        <w:numPr>
          <w:ilvl w:val="0"/>
          <w:numId w:val="201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Бизнес-школа будущего</w:t>
      </w:r>
    </w:p>
    <w:p w:rsidR="003D210F" w:rsidRPr="007C45EE" w:rsidRDefault="003D210F" w:rsidP="00AA2775">
      <w:pPr>
        <w:pStyle w:val="a4"/>
        <w:numPr>
          <w:ilvl w:val="0"/>
          <w:numId w:val="201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5EE">
        <w:rPr>
          <w:rFonts w:ascii="Times New Roman" w:hAnsi="Times New Roman" w:cs="Times New Roman"/>
          <w:sz w:val="28"/>
          <w:szCs w:val="28"/>
        </w:rPr>
        <w:t>Я-предприниматель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71B" w:rsidRPr="007C45EE" w:rsidRDefault="00F2771B" w:rsidP="0047080A">
      <w:pPr>
        <w:pStyle w:val="a4"/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 В рамках проекта «Фабрика предпринимательства» </w:t>
      </w:r>
      <w:r w:rsidR="007656B5" w:rsidRPr="007C45EE">
        <w:rPr>
          <w:rFonts w:ascii="Times New Roman" w:hAnsi="Times New Roman" w:cs="Times New Roman"/>
          <w:sz w:val="28"/>
          <w:szCs w:val="28"/>
        </w:rPr>
        <w:t xml:space="preserve">в КФУ </w:t>
      </w:r>
      <w:r w:rsidRPr="007C45EE">
        <w:rPr>
          <w:rFonts w:ascii="Times New Roman" w:hAnsi="Times New Roman" w:cs="Times New Roman"/>
          <w:sz w:val="28"/>
          <w:szCs w:val="28"/>
        </w:rPr>
        <w:t>создано</w:t>
      </w:r>
    </w:p>
    <w:p w:rsidR="007A08BD" w:rsidRPr="007C45EE" w:rsidRDefault="007A08BD" w:rsidP="00AA2775">
      <w:pPr>
        <w:numPr>
          <w:ilvl w:val="0"/>
          <w:numId w:val="33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более 50 компаний</w:t>
      </w:r>
    </w:p>
    <w:p w:rsidR="007A08BD" w:rsidRPr="007C45EE" w:rsidRDefault="007A08BD" w:rsidP="00AA2775">
      <w:pPr>
        <w:numPr>
          <w:ilvl w:val="0"/>
          <w:numId w:val="33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более 100 компаний</w:t>
      </w:r>
    </w:p>
    <w:p w:rsidR="007A08BD" w:rsidRPr="007C45EE" w:rsidRDefault="007A08BD" w:rsidP="007C45EE">
      <w:pPr>
        <w:numPr>
          <w:ilvl w:val="0"/>
          <w:numId w:val="33"/>
        </w:numPr>
        <w:shd w:val="clear" w:color="auto" w:fill="FFFFFF" w:themeFill="background1"/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более 200 компаний</w:t>
      </w:r>
    </w:p>
    <w:p w:rsidR="007A08BD" w:rsidRPr="007C45EE" w:rsidRDefault="007A08BD" w:rsidP="0047080A">
      <w:pPr>
        <w:tabs>
          <w:tab w:val="left" w:pos="0"/>
        </w:tabs>
        <w:ind w:firstLine="851"/>
      </w:pPr>
    </w:p>
    <w:p w:rsidR="007A08BD" w:rsidRPr="007C45EE" w:rsidRDefault="007A08BD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 Для</w:t>
      </w:r>
      <w:r w:rsidRPr="007C45EE">
        <w:rPr>
          <w:szCs w:val="28"/>
          <w:lang w:eastAsia="ru-RU"/>
        </w:rPr>
        <w:t xml:space="preserve"> </w:t>
      </w:r>
      <w:r w:rsidRPr="007C45EE">
        <w:rPr>
          <w:rFonts w:ascii="Times New Roman" w:hAnsi="Times New Roman" w:cs="Times New Roman"/>
          <w:sz w:val="28"/>
          <w:szCs w:val="28"/>
        </w:rPr>
        <w:t xml:space="preserve">мотивирования научно-педагогических работников </w:t>
      </w:r>
      <w:r w:rsidR="00855EF5" w:rsidRPr="007C45EE">
        <w:rPr>
          <w:rFonts w:ascii="Times New Roman" w:hAnsi="Times New Roman" w:cs="Times New Roman"/>
          <w:sz w:val="28"/>
          <w:szCs w:val="28"/>
        </w:rPr>
        <w:t>КФУ</w:t>
      </w:r>
      <w:r w:rsidR="006F0045"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Pr="007C45EE">
        <w:rPr>
          <w:rFonts w:ascii="Times New Roman" w:hAnsi="Times New Roman" w:cs="Times New Roman"/>
          <w:sz w:val="28"/>
          <w:szCs w:val="28"/>
        </w:rPr>
        <w:t xml:space="preserve">были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разработаны и введены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(несколько вариантов ответа-2)</w:t>
      </w:r>
    </w:p>
    <w:p w:rsidR="007A08BD" w:rsidRPr="007C45EE" w:rsidRDefault="007A08BD" w:rsidP="00AA2775">
      <w:pPr>
        <w:numPr>
          <w:ilvl w:val="0"/>
          <w:numId w:val="38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 система эффективного контракта</w:t>
      </w:r>
    </w:p>
    <w:p w:rsidR="007A08BD" w:rsidRPr="007C45EE" w:rsidRDefault="007A08BD" w:rsidP="00AA2775">
      <w:pPr>
        <w:numPr>
          <w:ilvl w:val="0"/>
          <w:numId w:val="38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 сдельная система оплаты труда</w:t>
      </w:r>
    </w:p>
    <w:p w:rsidR="007A08BD" w:rsidRPr="007C45EE" w:rsidRDefault="007A08BD" w:rsidP="00AA2775">
      <w:pPr>
        <w:numPr>
          <w:ilvl w:val="0"/>
          <w:numId w:val="38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 автоматизированный рейтинг сотрудников</w:t>
      </w:r>
    </w:p>
    <w:p w:rsidR="007A08BD" w:rsidRPr="007C45EE" w:rsidRDefault="007A08BD" w:rsidP="0047080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Эффективный контракт</w:t>
      </w:r>
      <w:r w:rsidR="006F0045"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="000F5C27" w:rsidRPr="007C45EE">
        <w:rPr>
          <w:rFonts w:ascii="Times New Roman" w:hAnsi="Times New Roman" w:cs="Times New Roman"/>
          <w:sz w:val="28"/>
          <w:szCs w:val="28"/>
        </w:rPr>
        <w:t>–</w:t>
      </w:r>
      <w:r w:rsidR="006F0045" w:rsidRPr="007C45EE">
        <w:rPr>
          <w:rFonts w:ascii="Times New Roman" w:hAnsi="Times New Roman" w:cs="Times New Roman"/>
          <w:sz w:val="28"/>
          <w:szCs w:val="28"/>
        </w:rPr>
        <w:t xml:space="preserve"> это</w:t>
      </w:r>
      <w:r w:rsidR="000F5C27" w:rsidRPr="007C45EE">
        <w:rPr>
          <w:rFonts w:ascii="Times New Roman" w:hAnsi="Times New Roman" w:cs="Times New Roman"/>
          <w:sz w:val="28"/>
          <w:szCs w:val="28"/>
        </w:rPr>
        <w:t xml:space="preserve"> трудовой договор, в </w:t>
      </w:r>
      <w:proofErr w:type="gramStart"/>
      <w:r w:rsidR="000F5C27" w:rsidRPr="007C45EE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0F5C27" w:rsidRPr="007C4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8BD" w:rsidRPr="007C45EE" w:rsidRDefault="007A08BD" w:rsidP="00AA2775">
      <w:pPr>
        <w:numPr>
          <w:ilvl w:val="0"/>
          <w:numId w:val="153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конкретизированы должностные обязанности</w:t>
      </w:r>
      <w:r w:rsidR="000F5C27" w:rsidRPr="007C45EE">
        <w:rPr>
          <w:rFonts w:ascii="Times New Roman" w:hAnsi="Times New Roman" w:cs="Times New Roman"/>
          <w:sz w:val="28"/>
          <w:szCs w:val="28"/>
        </w:rPr>
        <w:t xml:space="preserve"> работника и </w:t>
      </w:r>
      <w:r w:rsidRPr="007C45EE">
        <w:rPr>
          <w:rFonts w:ascii="Times New Roman" w:hAnsi="Times New Roman" w:cs="Times New Roman"/>
          <w:sz w:val="28"/>
          <w:szCs w:val="28"/>
        </w:rPr>
        <w:t>условия оплаты труда</w:t>
      </w:r>
    </w:p>
    <w:p w:rsidR="007A08BD" w:rsidRPr="007C45EE" w:rsidRDefault="000F5C27" w:rsidP="00AA2775">
      <w:pPr>
        <w:numPr>
          <w:ilvl w:val="0"/>
          <w:numId w:val="153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конкретизированы </w:t>
      </w:r>
      <w:r w:rsidR="007A08BD" w:rsidRPr="007C45EE">
        <w:rPr>
          <w:rFonts w:ascii="Times New Roman" w:hAnsi="Times New Roman" w:cs="Times New Roman"/>
          <w:sz w:val="28"/>
          <w:szCs w:val="28"/>
        </w:rPr>
        <w:t>должностные обязанности</w:t>
      </w:r>
      <w:r w:rsidRPr="007C45EE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="007A08BD" w:rsidRPr="007C45EE">
        <w:rPr>
          <w:rFonts w:ascii="Times New Roman" w:hAnsi="Times New Roman" w:cs="Times New Roman"/>
          <w:sz w:val="28"/>
          <w:szCs w:val="28"/>
        </w:rPr>
        <w:t>, условия оплаты труда, показатели и критерии оценки эффективности деятельности</w:t>
      </w:r>
    </w:p>
    <w:p w:rsidR="007A08BD" w:rsidRPr="007C45EE" w:rsidRDefault="000F5C27" w:rsidP="00AA2775">
      <w:pPr>
        <w:numPr>
          <w:ilvl w:val="0"/>
          <w:numId w:val="153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определены условия премирования </w:t>
      </w:r>
    </w:p>
    <w:p w:rsidR="007A08BD" w:rsidRPr="007C45EE" w:rsidRDefault="007A08BD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3D210F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К с</w:t>
      </w:r>
      <w:r w:rsidR="007A08BD" w:rsidRPr="007C45EE">
        <w:rPr>
          <w:rFonts w:ascii="Times New Roman" w:hAnsi="Times New Roman" w:cs="Times New Roman"/>
          <w:sz w:val="28"/>
          <w:szCs w:val="28"/>
        </w:rPr>
        <w:t>тратегически</w:t>
      </w:r>
      <w:r w:rsidR="00802DA2" w:rsidRPr="007C45EE">
        <w:rPr>
          <w:rFonts w:ascii="Times New Roman" w:hAnsi="Times New Roman" w:cs="Times New Roman"/>
          <w:sz w:val="28"/>
          <w:szCs w:val="28"/>
        </w:rPr>
        <w:t>м академическим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802DA2" w:rsidRPr="007C45EE">
        <w:rPr>
          <w:rFonts w:ascii="Times New Roman" w:hAnsi="Times New Roman" w:cs="Times New Roman"/>
          <w:sz w:val="28"/>
          <w:szCs w:val="28"/>
        </w:rPr>
        <w:t>ам</w:t>
      </w:r>
      <w:r w:rsidRPr="007C45EE">
        <w:rPr>
          <w:rFonts w:ascii="Times New Roman" w:hAnsi="Times New Roman" w:cs="Times New Roman"/>
          <w:sz w:val="28"/>
          <w:szCs w:val="28"/>
        </w:rPr>
        <w:t xml:space="preserve"> (САЕ) </w:t>
      </w:r>
      <w:r w:rsidR="007A08BD" w:rsidRPr="007C45EE">
        <w:rPr>
          <w:rFonts w:ascii="Times New Roman" w:hAnsi="Times New Roman" w:cs="Times New Roman"/>
          <w:sz w:val="28"/>
          <w:szCs w:val="28"/>
        </w:rPr>
        <w:t>КФУ</w:t>
      </w:r>
      <w:r w:rsidRPr="007C45EE"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="000C5672" w:rsidRPr="007C45EE">
        <w:rPr>
          <w:rFonts w:ascii="Times New Roman" w:hAnsi="Times New Roman" w:cs="Times New Roman"/>
          <w:sz w:val="28"/>
          <w:szCs w:val="28"/>
        </w:rPr>
        <w:t xml:space="preserve"> (убрать лишнее)</w:t>
      </w:r>
      <w:r w:rsidR="007A08BD" w:rsidRPr="007C45EE">
        <w:rPr>
          <w:rFonts w:ascii="Times New Roman" w:hAnsi="Times New Roman" w:cs="Times New Roman"/>
          <w:sz w:val="28"/>
          <w:szCs w:val="28"/>
        </w:rPr>
        <w:t>:</w:t>
      </w:r>
    </w:p>
    <w:p w:rsidR="000C5672" w:rsidRPr="007C45EE" w:rsidRDefault="000C5672" w:rsidP="0047080A">
      <w:pPr>
        <w:numPr>
          <w:ilvl w:val="0"/>
          <w:numId w:val="13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Трансляционная  медицина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672" w:rsidRPr="007C45EE" w:rsidRDefault="000C5672" w:rsidP="0047080A">
      <w:pPr>
        <w:numPr>
          <w:ilvl w:val="0"/>
          <w:numId w:val="13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Квантовые симуляторы и новые материалы</w:t>
      </w:r>
    </w:p>
    <w:p w:rsidR="000C5672" w:rsidRPr="007C45EE" w:rsidRDefault="007A08BD" w:rsidP="0047080A">
      <w:pPr>
        <w:numPr>
          <w:ilvl w:val="0"/>
          <w:numId w:val="13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Эконефть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8BD" w:rsidRPr="007C45EE" w:rsidRDefault="000C5672" w:rsidP="0047080A">
      <w:pPr>
        <w:numPr>
          <w:ilvl w:val="0"/>
          <w:numId w:val="13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Астровызов</w:t>
      </w:r>
      <w:proofErr w:type="spellEnd"/>
    </w:p>
    <w:p w:rsidR="000C5672" w:rsidRPr="007C45EE" w:rsidRDefault="00AE12AC" w:rsidP="0047080A">
      <w:pPr>
        <w:numPr>
          <w:ilvl w:val="0"/>
          <w:numId w:val="13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Учитель 21 века</w:t>
      </w:r>
    </w:p>
    <w:p w:rsidR="000C5672" w:rsidRPr="007C45EE" w:rsidRDefault="000C5672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12AC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В основе САЕ</w:t>
      </w:r>
      <w:r w:rsidR="00B141B0"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Pr="007C45EE">
        <w:rPr>
          <w:rFonts w:ascii="Times New Roman" w:hAnsi="Times New Roman" w:cs="Times New Roman"/>
          <w:sz w:val="28"/>
          <w:szCs w:val="28"/>
        </w:rPr>
        <w:t xml:space="preserve">«Трансляционная медицина» лежит концепция медицины будущего, </w:t>
      </w:r>
      <w:r w:rsidR="00AE12AC" w:rsidRPr="007C45EE">
        <w:rPr>
          <w:rFonts w:ascii="Times New Roman" w:hAnsi="Times New Roman" w:cs="Times New Roman"/>
          <w:sz w:val="28"/>
          <w:szCs w:val="28"/>
        </w:rPr>
        <w:t xml:space="preserve">опирающаяся на принцип </w:t>
      </w:r>
    </w:p>
    <w:p w:rsidR="00AE12AC" w:rsidRPr="007C45EE" w:rsidRDefault="00AE12AC" w:rsidP="00AA2775">
      <w:pPr>
        <w:pStyle w:val="a4"/>
        <w:numPr>
          <w:ilvl w:val="0"/>
          <w:numId w:val="19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4П</w:t>
      </w:r>
    </w:p>
    <w:p w:rsidR="00AE12AC" w:rsidRPr="007C45EE" w:rsidRDefault="00AE12AC" w:rsidP="00AA2775">
      <w:pPr>
        <w:pStyle w:val="a4"/>
        <w:numPr>
          <w:ilvl w:val="0"/>
          <w:numId w:val="19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5П</w:t>
      </w:r>
    </w:p>
    <w:p w:rsidR="00AE12AC" w:rsidRPr="007C45EE" w:rsidRDefault="00AE12AC" w:rsidP="00AA2775">
      <w:pPr>
        <w:pStyle w:val="a4"/>
        <w:numPr>
          <w:ilvl w:val="0"/>
          <w:numId w:val="19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7П</w:t>
      </w:r>
    </w:p>
    <w:p w:rsidR="00AE12AC" w:rsidRPr="007C45EE" w:rsidRDefault="00AE12AC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 Цель</w:t>
      </w:r>
      <w:r w:rsidR="00E01ECC" w:rsidRPr="007C45EE">
        <w:rPr>
          <w:rFonts w:ascii="Times New Roman" w:hAnsi="Times New Roman" w:cs="Times New Roman"/>
          <w:sz w:val="28"/>
          <w:szCs w:val="28"/>
        </w:rPr>
        <w:t>ю</w:t>
      </w:r>
      <w:r w:rsidRPr="007C45EE">
        <w:rPr>
          <w:rFonts w:ascii="Times New Roman" w:hAnsi="Times New Roman" w:cs="Times New Roman"/>
          <w:sz w:val="28"/>
          <w:szCs w:val="28"/>
        </w:rPr>
        <w:t xml:space="preserve"> САЕ «Трансляционная  медицина» </w:t>
      </w:r>
      <w:r w:rsidR="00E01ECC" w:rsidRPr="007C45EE">
        <w:rPr>
          <w:rFonts w:ascii="Times New Roman" w:hAnsi="Times New Roman" w:cs="Times New Roman"/>
          <w:sz w:val="28"/>
          <w:szCs w:val="28"/>
        </w:rPr>
        <w:t>является</w:t>
      </w:r>
    </w:p>
    <w:p w:rsidR="007A08BD" w:rsidRPr="007C45EE" w:rsidRDefault="007A08BD" w:rsidP="0047080A">
      <w:pPr>
        <w:numPr>
          <w:ilvl w:val="0"/>
          <w:numId w:val="20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развити</w:t>
      </w:r>
      <w:r w:rsidR="00AE12AC" w:rsidRPr="007C45EE">
        <w:rPr>
          <w:rFonts w:ascii="Times New Roman" w:hAnsi="Times New Roman" w:cs="Times New Roman"/>
          <w:sz w:val="28"/>
          <w:szCs w:val="28"/>
        </w:rPr>
        <w:t>е</w:t>
      </w:r>
      <w:r w:rsidRPr="007C45EE">
        <w:rPr>
          <w:rFonts w:ascii="Times New Roman" w:hAnsi="Times New Roman" w:cs="Times New Roman"/>
          <w:sz w:val="28"/>
          <w:szCs w:val="28"/>
        </w:rPr>
        <w:t xml:space="preserve"> персонифицированной медицины на основе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трансдисциплинарного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медицинского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образования и междисциплинарных научных решений</w:t>
      </w:r>
    </w:p>
    <w:p w:rsidR="00AE12AC" w:rsidRPr="007C45EE" w:rsidRDefault="00AE12AC" w:rsidP="0047080A">
      <w:pPr>
        <w:numPr>
          <w:ilvl w:val="0"/>
          <w:numId w:val="20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формирование инновационной модели, основанной на применении опыта нетрадиционной медицины</w:t>
      </w:r>
    </w:p>
    <w:p w:rsidR="002F4F30" w:rsidRPr="007C45EE" w:rsidRDefault="00874AD5" w:rsidP="0047080A">
      <w:pPr>
        <w:numPr>
          <w:ilvl w:val="0"/>
          <w:numId w:val="20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внедрение в </w:t>
      </w:r>
      <w:r w:rsidR="00053BC5" w:rsidRPr="007C45EE">
        <w:rPr>
          <w:rFonts w:ascii="Times New Roman" w:hAnsi="Times New Roman" w:cs="Times New Roman"/>
          <w:sz w:val="28"/>
          <w:szCs w:val="28"/>
        </w:rPr>
        <w:t xml:space="preserve">медицинские исследования </w:t>
      </w:r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="002F4F30" w:rsidRPr="007C45EE">
        <w:rPr>
          <w:rFonts w:ascii="Times New Roman" w:hAnsi="Times New Roman" w:cs="Times New Roman"/>
          <w:sz w:val="28"/>
          <w:szCs w:val="28"/>
        </w:rPr>
        <w:t xml:space="preserve">гомеопатических </w:t>
      </w:r>
      <w:r w:rsidRPr="007C45EE">
        <w:rPr>
          <w:rFonts w:ascii="Times New Roman" w:hAnsi="Times New Roman" w:cs="Times New Roman"/>
          <w:sz w:val="28"/>
          <w:szCs w:val="28"/>
        </w:rPr>
        <w:t xml:space="preserve">технологий </w:t>
      </w:r>
    </w:p>
    <w:p w:rsidR="002F4F30" w:rsidRPr="007C45EE" w:rsidRDefault="002F4F30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2F4F30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874AD5" w:rsidRPr="007C45EE">
        <w:rPr>
          <w:rFonts w:ascii="Times New Roman" w:hAnsi="Times New Roman" w:cs="Times New Roman"/>
          <w:sz w:val="28"/>
          <w:szCs w:val="28"/>
        </w:rPr>
        <w:t>САЕ «Трансляционная  медицина»</w:t>
      </w:r>
      <w:r w:rsidRPr="007C45EE">
        <w:rPr>
          <w:rFonts w:ascii="Times New Roman" w:hAnsi="Times New Roman" w:cs="Times New Roman"/>
          <w:sz w:val="28"/>
          <w:szCs w:val="28"/>
        </w:rPr>
        <w:t xml:space="preserve"> осуществляется на базе</w:t>
      </w:r>
      <w:r w:rsidR="00053BC5" w:rsidRPr="007C45EE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Pr="007C45EE">
        <w:rPr>
          <w:rFonts w:ascii="Times New Roman" w:hAnsi="Times New Roman" w:cs="Times New Roman"/>
          <w:sz w:val="28"/>
          <w:szCs w:val="28"/>
        </w:rPr>
        <w:t xml:space="preserve"> трансляционных площадок (убрать лишнее)</w:t>
      </w:r>
    </w:p>
    <w:p w:rsidR="00874AD5" w:rsidRPr="007C45EE" w:rsidRDefault="002F4F30" w:rsidP="00AA2775">
      <w:pPr>
        <w:pStyle w:val="a4"/>
        <w:numPr>
          <w:ilvl w:val="0"/>
          <w:numId w:val="197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Университетская клиника</w:t>
      </w:r>
    </w:p>
    <w:p w:rsidR="002F4F30" w:rsidRPr="007C45EE" w:rsidRDefault="002F4F30" w:rsidP="00AA2775">
      <w:pPr>
        <w:pStyle w:val="a4"/>
        <w:numPr>
          <w:ilvl w:val="0"/>
          <w:numId w:val="197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5EE">
        <w:rPr>
          <w:rFonts w:ascii="Times New Roman" w:hAnsi="Times New Roman" w:cs="Times New Roman"/>
          <w:sz w:val="28"/>
          <w:szCs w:val="28"/>
        </w:rPr>
        <w:t>Инжиниринговый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центр по производству медицинских симуляторов</w:t>
      </w:r>
    </w:p>
    <w:p w:rsidR="002F4F30" w:rsidRPr="007C45EE" w:rsidRDefault="002F4F30" w:rsidP="00AA2775">
      <w:pPr>
        <w:pStyle w:val="a4"/>
        <w:numPr>
          <w:ilvl w:val="0"/>
          <w:numId w:val="197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Опытное производство лекарственных препаратов</w:t>
      </w:r>
    </w:p>
    <w:p w:rsidR="002F4F30" w:rsidRPr="007C45EE" w:rsidRDefault="002F4F30" w:rsidP="00AA2775">
      <w:pPr>
        <w:pStyle w:val="a4"/>
        <w:numPr>
          <w:ilvl w:val="0"/>
          <w:numId w:val="197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Це</w:t>
      </w:r>
      <w:r w:rsidR="00053BC5" w:rsidRPr="007C45EE">
        <w:rPr>
          <w:rFonts w:ascii="Times New Roman" w:hAnsi="Times New Roman" w:cs="Times New Roman"/>
          <w:sz w:val="28"/>
          <w:szCs w:val="28"/>
        </w:rPr>
        <w:t>нтр иммунологии и разработки вакцин</w:t>
      </w:r>
    </w:p>
    <w:p w:rsidR="00053BC5" w:rsidRPr="007C45EE" w:rsidRDefault="00053BC5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3BC5" w:rsidRPr="007C45EE" w:rsidRDefault="00053BC5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САЕ «Трансляционная  медицина» является членом глобального научного консорциума </w:t>
      </w:r>
    </w:p>
    <w:p w:rsidR="00053BC5" w:rsidRPr="007C45EE" w:rsidRDefault="00053BC5" w:rsidP="00AA2775">
      <w:pPr>
        <w:pStyle w:val="a4"/>
        <w:numPr>
          <w:ilvl w:val="0"/>
          <w:numId w:val="198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Кардио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>-Тех»</w:t>
      </w:r>
    </w:p>
    <w:p w:rsidR="00053BC5" w:rsidRPr="007C45EE" w:rsidRDefault="00053BC5" w:rsidP="00AA2775">
      <w:pPr>
        <w:pStyle w:val="a4"/>
        <w:numPr>
          <w:ilvl w:val="0"/>
          <w:numId w:val="198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FANTOM</w:t>
      </w:r>
    </w:p>
    <w:p w:rsidR="00053BC5" w:rsidRPr="007C45EE" w:rsidRDefault="00053BC5" w:rsidP="00AA2775">
      <w:pPr>
        <w:pStyle w:val="a4"/>
        <w:numPr>
          <w:ilvl w:val="0"/>
          <w:numId w:val="198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«Биосенсоры»</w:t>
      </w:r>
    </w:p>
    <w:p w:rsidR="00053BC5" w:rsidRPr="007C45EE" w:rsidRDefault="00053BC5" w:rsidP="00AA2775">
      <w:pPr>
        <w:pStyle w:val="a4"/>
        <w:numPr>
          <w:ilvl w:val="0"/>
          <w:numId w:val="198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Комплигеника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>»</w:t>
      </w:r>
    </w:p>
    <w:p w:rsidR="00053BC5" w:rsidRPr="007C45EE" w:rsidRDefault="00053BC5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17F3" w:rsidRPr="007C45EE" w:rsidRDefault="002F4F30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="009E17F3" w:rsidRPr="007C45EE">
        <w:rPr>
          <w:rFonts w:ascii="Times New Roman" w:hAnsi="Times New Roman" w:cs="Times New Roman"/>
          <w:sz w:val="28"/>
          <w:szCs w:val="28"/>
        </w:rPr>
        <w:t xml:space="preserve">На базе центров превосходства </w:t>
      </w:r>
      <w:r w:rsidR="00053BC5" w:rsidRPr="007C45EE">
        <w:rPr>
          <w:rFonts w:ascii="Times New Roman" w:hAnsi="Times New Roman" w:cs="Times New Roman"/>
          <w:sz w:val="28"/>
          <w:szCs w:val="28"/>
        </w:rPr>
        <w:t xml:space="preserve">САЕ «Трансляционная  медицина»  реализуются </w:t>
      </w:r>
      <w:r w:rsidR="009E17F3" w:rsidRPr="007C45E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053BC5" w:rsidRPr="007C45EE">
        <w:rPr>
          <w:rFonts w:ascii="Times New Roman" w:hAnsi="Times New Roman" w:cs="Times New Roman"/>
          <w:sz w:val="28"/>
          <w:szCs w:val="28"/>
        </w:rPr>
        <w:t>научные прорывы</w:t>
      </w:r>
      <w:r w:rsidR="009E17F3" w:rsidRPr="007C45EE">
        <w:rPr>
          <w:rFonts w:ascii="Times New Roman" w:hAnsi="Times New Roman" w:cs="Times New Roman"/>
          <w:sz w:val="28"/>
          <w:szCs w:val="28"/>
        </w:rPr>
        <w:t xml:space="preserve"> (убрать лишнее)</w:t>
      </w:r>
    </w:p>
    <w:p w:rsidR="009E17F3" w:rsidRPr="007C45EE" w:rsidRDefault="00053BC5" w:rsidP="00AA2775">
      <w:pPr>
        <w:pStyle w:val="a4"/>
        <w:numPr>
          <w:ilvl w:val="0"/>
          <w:numId w:val="199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Нейротехнологии</w:t>
      </w:r>
      <w:proofErr w:type="spellEnd"/>
    </w:p>
    <w:p w:rsidR="009E17F3" w:rsidRPr="007C45EE" w:rsidRDefault="00053BC5" w:rsidP="00AA2775">
      <w:pPr>
        <w:pStyle w:val="a4"/>
        <w:numPr>
          <w:ilvl w:val="0"/>
          <w:numId w:val="199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Персонифицированная медицина</w:t>
      </w:r>
    </w:p>
    <w:p w:rsidR="009E17F3" w:rsidRPr="007C45EE" w:rsidRDefault="00053BC5" w:rsidP="00AA2775">
      <w:pPr>
        <w:pStyle w:val="a4"/>
        <w:numPr>
          <w:ilvl w:val="0"/>
          <w:numId w:val="199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Регенеративная медицина</w:t>
      </w:r>
    </w:p>
    <w:p w:rsidR="009E17F3" w:rsidRPr="007C45EE" w:rsidRDefault="009E17F3" w:rsidP="00AA2775">
      <w:pPr>
        <w:pStyle w:val="a4"/>
        <w:numPr>
          <w:ilvl w:val="0"/>
          <w:numId w:val="199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Терапевтические дендритные клетки</w:t>
      </w:r>
    </w:p>
    <w:p w:rsidR="009E17F3" w:rsidRPr="007C45EE" w:rsidRDefault="00053BC5" w:rsidP="00AA2775">
      <w:pPr>
        <w:pStyle w:val="a4"/>
        <w:numPr>
          <w:ilvl w:val="0"/>
          <w:numId w:val="199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Химия живых систем</w:t>
      </w:r>
    </w:p>
    <w:p w:rsidR="009E17F3" w:rsidRPr="007C45EE" w:rsidRDefault="00053BC5" w:rsidP="00AA2775">
      <w:pPr>
        <w:pStyle w:val="a4"/>
        <w:numPr>
          <w:ilvl w:val="0"/>
          <w:numId w:val="199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Биомедицинская физика</w:t>
      </w:r>
    </w:p>
    <w:p w:rsidR="006D5E64" w:rsidRPr="007C45EE" w:rsidRDefault="006D5E64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5E64" w:rsidRPr="007C45EE" w:rsidRDefault="00B141B0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САЕ «</w:t>
      </w:r>
      <w:r w:rsidR="006D5E64" w:rsidRPr="007C45EE">
        <w:rPr>
          <w:rFonts w:ascii="Times New Roman" w:hAnsi="Times New Roman" w:cs="Times New Roman"/>
          <w:sz w:val="28"/>
          <w:szCs w:val="28"/>
        </w:rPr>
        <w:t>Трансляционная  медицина</w:t>
      </w:r>
      <w:r w:rsidRPr="007C45EE">
        <w:rPr>
          <w:rFonts w:ascii="Times New Roman" w:hAnsi="Times New Roman" w:cs="Times New Roman"/>
          <w:sz w:val="28"/>
          <w:szCs w:val="28"/>
        </w:rPr>
        <w:t>»</w:t>
      </w:r>
      <w:r w:rsidR="006D5E64"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Pr="007C45EE">
        <w:rPr>
          <w:rFonts w:ascii="Times New Roman" w:hAnsi="Times New Roman" w:cs="Times New Roman"/>
          <w:sz w:val="28"/>
          <w:szCs w:val="28"/>
        </w:rPr>
        <w:t xml:space="preserve">учитывает следующие принципы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современной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медицины </w:t>
      </w:r>
      <w:r w:rsidR="006D5E64" w:rsidRPr="007C45EE">
        <w:rPr>
          <w:rFonts w:ascii="Times New Roman" w:hAnsi="Times New Roman" w:cs="Times New Roman"/>
          <w:sz w:val="28"/>
          <w:szCs w:val="28"/>
        </w:rPr>
        <w:t>(уберите лишнее)</w:t>
      </w:r>
      <w:r w:rsidRPr="007C45EE">
        <w:rPr>
          <w:rFonts w:ascii="Times New Roman" w:hAnsi="Times New Roman" w:cs="Times New Roman"/>
          <w:sz w:val="28"/>
          <w:szCs w:val="28"/>
        </w:rPr>
        <w:t>:</w:t>
      </w:r>
    </w:p>
    <w:p w:rsidR="006D5E64" w:rsidRPr="007C45EE" w:rsidRDefault="006D5E64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043C" w:rsidRPr="007C45EE" w:rsidRDefault="00D5043C" w:rsidP="00AA2775">
      <w:pPr>
        <w:pStyle w:val="a4"/>
        <w:numPr>
          <w:ilvl w:val="0"/>
          <w:numId w:val="202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Personalized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– Персонализированная</w:t>
      </w:r>
    </w:p>
    <w:p w:rsidR="00D5043C" w:rsidRPr="007C45EE" w:rsidRDefault="00D5043C" w:rsidP="00AA2775">
      <w:pPr>
        <w:pStyle w:val="a4"/>
        <w:numPr>
          <w:ilvl w:val="0"/>
          <w:numId w:val="202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Predictive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– Прогностическая</w:t>
      </w:r>
    </w:p>
    <w:p w:rsidR="00D5043C" w:rsidRPr="007C45EE" w:rsidRDefault="00D5043C" w:rsidP="00AA2775">
      <w:pPr>
        <w:pStyle w:val="a4"/>
        <w:numPr>
          <w:ilvl w:val="0"/>
          <w:numId w:val="202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Preventive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– Профилактическая</w:t>
      </w:r>
    </w:p>
    <w:p w:rsidR="00D5043C" w:rsidRPr="007C45EE" w:rsidRDefault="00D5043C" w:rsidP="00AA2775">
      <w:pPr>
        <w:pStyle w:val="a4"/>
        <w:numPr>
          <w:ilvl w:val="0"/>
          <w:numId w:val="202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Participative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Партисипативная</w:t>
      </w:r>
      <w:proofErr w:type="spellEnd"/>
    </w:p>
    <w:p w:rsidR="00B141B0" w:rsidRPr="007C45EE" w:rsidRDefault="00B141B0" w:rsidP="00AA2775">
      <w:pPr>
        <w:pStyle w:val="a4"/>
        <w:numPr>
          <w:ilvl w:val="0"/>
          <w:numId w:val="202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roductive</w:t>
      </w:r>
      <w:proofErr w:type="spellEnd"/>
      <w:r w:rsidRPr="007C45E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C45EE">
        <w:rPr>
          <w:rFonts w:ascii="Times New Roman" w:hAnsi="Times New Roman" w:cs="Times New Roman"/>
          <w:sz w:val="28"/>
          <w:szCs w:val="28"/>
        </w:rPr>
        <w:t>Продуктивная</w:t>
      </w:r>
    </w:p>
    <w:p w:rsidR="00D5043C" w:rsidRPr="007C45EE" w:rsidRDefault="00D5043C" w:rsidP="00AA2775">
      <w:pPr>
        <w:pStyle w:val="a4"/>
        <w:numPr>
          <w:ilvl w:val="0"/>
          <w:numId w:val="202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Providing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– Обеспечивающая</w:t>
      </w:r>
    </w:p>
    <w:p w:rsidR="00D5043C" w:rsidRPr="007C45EE" w:rsidRDefault="00D5043C" w:rsidP="00AA2775">
      <w:pPr>
        <w:pStyle w:val="a4"/>
        <w:numPr>
          <w:ilvl w:val="0"/>
          <w:numId w:val="202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Preemptive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– Упреждающая</w:t>
      </w:r>
    </w:p>
    <w:p w:rsidR="00D5043C" w:rsidRPr="007C45EE" w:rsidRDefault="00D5043C" w:rsidP="00AA2775">
      <w:pPr>
        <w:pStyle w:val="a4"/>
        <w:numPr>
          <w:ilvl w:val="0"/>
          <w:numId w:val="202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– Точка ухода за пациентом</w:t>
      </w:r>
    </w:p>
    <w:p w:rsidR="00D5043C" w:rsidRPr="007C45EE" w:rsidRDefault="00D5043C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5E64" w:rsidRPr="007C45EE" w:rsidRDefault="006D5E64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В рамках САЕ «Трансляционная  медицина» сотрудничество между КФУ, РИКЕН (Япония) и Университетом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Джунтендо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(Япония) направлено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>:</w:t>
      </w:r>
    </w:p>
    <w:p w:rsidR="006D5E64" w:rsidRPr="007C45EE" w:rsidRDefault="006D5E64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C45EE">
        <w:rPr>
          <w:rFonts w:ascii="Times New Roman" w:hAnsi="Times New Roman" w:cs="Times New Roman"/>
          <w:sz w:val="28"/>
          <w:szCs w:val="28"/>
        </w:rPr>
        <w:t>)</w:t>
      </w:r>
      <w:r w:rsidRPr="007C45E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7C45EE">
        <w:rPr>
          <w:rFonts w:ascii="Times New Roman" w:hAnsi="Times New Roman" w:cs="Times New Roman"/>
          <w:sz w:val="28"/>
          <w:szCs w:val="28"/>
        </w:rPr>
        <w:t xml:space="preserve">-клиники персонифицированной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геномики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>, создание персонифицированных хирургических симуляторов</w:t>
      </w:r>
    </w:p>
    <w:p w:rsidR="007F0332" w:rsidRPr="007C45EE" w:rsidRDefault="006D5E64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C45EE">
        <w:rPr>
          <w:rFonts w:ascii="Times New Roman" w:hAnsi="Times New Roman" w:cs="Times New Roman"/>
          <w:sz w:val="28"/>
          <w:szCs w:val="28"/>
        </w:rPr>
        <w:t>)</w:t>
      </w:r>
      <w:r w:rsidRPr="007C45E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л</w:t>
      </w:r>
      <w:r w:rsidR="00AF2FE8" w:rsidRPr="007C45EE">
        <w:rPr>
          <w:rFonts w:ascii="Times New Roman" w:hAnsi="Times New Roman" w:cs="Times New Roman"/>
          <w:sz w:val="28"/>
          <w:szCs w:val="28"/>
        </w:rPr>
        <w:t>екарственного препарата против диабета</w:t>
      </w:r>
      <w:r w:rsidR="007F0332" w:rsidRPr="007C4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E64" w:rsidRPr="007C45EE" w:rsidRDefault="006D5E64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C45EE">
        <w:rPr>
          <w:rFonts w:ascii="Times New Roman" w:hAnsi="Times New Roman" w:cs="Times New Roman"/>
          <w:sz w:val="28"/>
          <w:szCs w:val="28"/>
        </w:rPr>
        <w:t>)</w:t>
      </w:r>
      <w:r w:rsidRPr="007C45E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F2FE8" w:rsidRPr="007C45EE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="00AF2FE8"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Pr="007C45EE">
        <w:rPr>
          <w:rFonts w:ascii="Times New Roman" w:hAnsi="Times New Roman" w:cs="Times New Roman"/>
          <w:sz w:val="28"/>
          <w:szCs w:val="28"/>
        </w:rPr>
        <w:t>в проекте создания российского регистра, интегрированного в международную базу доноров костного мозга</w:t>
      </w:r>
    </w:p>
    <w:p w:rsidR="006D5E64" w:rsidRPr="007C45EE" w:rsidRDefault="006D5E64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Цель</w:t>
      </w:r>
      <w:r w:rsidR="00E01ECC" w:rsidRPr="007C45EE">
        <w:rPr>
          <w:rFonts w:ascii="Times New Roman" w:hAnsi="Times New Roman" w:cs="Times New Roman"/>
          <w:sz w:val="28"/>
          <w:szCs w:val="28"/>
        </w:rPr>
        <w:t>ю</w:t>
      </w:r>
      <w:r w:rsidRPr="007C45EE">
        <w:rPr>
          <w:rFonts w:ascii="Times New Roman" w:hAnsi="Times New Roman" w:cs="Times New Roman"/>
          <w:sz w:val="28"/>
          <w:szCs w:val="28"/>
        </w:rPr>
        <w:t xml:space="preserve"> САЕ «</w:t>
      </w:r>
      <w:r w:rsidR="0054734A" w:rsidRPr="007C45EE">
        <w:rPr>
          <w:rFonts w:ascii="Times New Roman" w:hAnsi="Times New Roman" w:cs="Times New Roman"/>
          <w:sz w:val="28"/>
          <w:szCs w:val="28"/>
        </w:rPr>
        <w:t>учитель 21 века</w:t>
      </w:r>
      <w:r w:rsidRPr="007C45EE">
        <w:rPr>
          <w:rFonts w:ascii="Times New Roman" w:hAnsi="Times New Roman" w:cs="Times New Roman"/>
          <w:sz w:val="28"/>
          <w:szCs w:val="28"/>
        </w:rPr>
        <w:t xml:space="preserve">» </w:t>
      </w:r>
      <w:r w:rsidR="00E01ECC" w:rsidRPr="007C45EE">
        <w:rPr>
          <w:rFonts w:ascii="Times New Roman" w:hAnsi="Times New Roman" w:cs="Times New Roman"/>
          <w:sz w:val="28"/>
          <w:szCs w:val="28"/>
        </w:rPr>
        <w:t>является</w:t>
      </w:r>
    </w:p>
    <w:p w:rsidR="007A08BD" w:rsidRPr="007C45EE" w:rsidRDefault="007A08BD" w:rsidP="0047080A">
      <w:pPr>
        <w:numPr>
          <w:ilvl w:val="0"/>
          <w:numId w:val="21"/>
        </w:numPr>
        <w:tabs>
          <w:tab w:val="left" w:pos="0"/>
        </w:tabs>
        <w:spacing w:after="0"/>
        <w:ind w:left="0" w:firstLine="851"/>
        <w:contextualSpacing/>
        <w:jc w:val="both"/>
        <w:rPr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подготовк</w:t>
      </w:r>
      <w:r w:rsidR="0054734A" w:rsidRPr="007C45EE">
        <w:rPr>
          <w:rFonts w:ascii="Times New Roman" w:hAnsi="Times New Roman" w:cs="Times New Roman"/>
          <w:sz w:val="28"/>
          <w:szCs w:val="28"/>
        </w:rPr>
        <w:t>а</w:t>
      </w:r>
      <w:r w:rsidRPr="007C45EE">
        <w:rPr>
          <w:rFonts w:ascii="Times New Roman" w:hAnsi="Times New Roman" w:cs="Times New Roman"/>
          <w:sz w:val="28"/>
          <w:szCs w:val="28"/>
        </w:rPr>
        <w:t xml:space="preserve"> высококвалифицированных педагогических кадров для всех уровней образования и  обеспечение их поддержки в течение все</w:t>
      </w:r>
      <w:r w:rsidR="0054734A" w:rsidRPr="007C45EE">
        <w:rPr>
          <w:rFonts w:ascii="Times New Roman" w:hAnsi="Times New Roman" w:cs="Times New Roman"/>
          <w:sz w:val="28"/>
          <w:szCs w:val="28"/>
        </w:rPr>
        <w:t>й</w:t>
      </w:r>
      <w:r w:rsidRPr="007C45EE">
        <w:rPr>
          <w:rFonts w:ascii="Times New Roman" w:hAnsi="Times New Roman" w:cs="Times New Roman"/>
          <w:sz w:val="28"/>
          <w:szCs w:val="28"/>
        </w:rPr>
        <w:t xml:space="preserve"> карьеры </w:t>
      </w:r>
    </w:p>
    <w:p w:rsidR="0054734A" w:rsidRPr="007C45EE" w:rsidRDefault="0054734A" w:rsidP="0047080A">
      <w:pPr>
        <w:numPr>
          <w:ilvl w:val="0"/>
          <w:numId w:val="21"/>
        </w:numPr>
        <w:tabs>
          <w:tab w:val="left" w:pos="0"/>
        </w:tabs>
        <w:spacing w:after="0"/>
        <w:ind w:left="0" w:firstLine="851"/>
        <w:contextualSpacing/>
        <w:jc w:val="both"/>
        <w:rPr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разработка концепции перехода на всеобщее дистанционное образование</w:t>
      </w:r>
    </w:p>
    <w:p w:rsidR="0054734A" w:rsidRPr="007C45EE" w:rsidRDefault="0054734A" w:rsidP="0047080A">
      <w:pPr>
        <w:numPr>
          <w:ilvl w:val="0"/>
          <w:numId w:val="21"/>
        </w:numPr>
        <w:tabs>
          <w:tab w:val="left" w:pos="0"/>
        </w:tabs>
        <w:spacing w:after="0"/>
        <w:ind w:left="0" w:firstLine="851"/>
        <w:contextualSpacing/>
        <w:jc w:val="both"/>
        <w:rPr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проекта по </w:t>
      </w:r>
      <w:r w:rsidR="00025D88" w:rsidRPr="007C45EE">
        <w:rPr>
          <w:rFonts w:ascii="Times New Roman" w:hAnsi="Times New Roman" w:cs="Times New Roman"/>
          <w:sz w:val="28"/>
          <w:szCs w:val="28"/>
        </w:rPr>
        <w:t xml:space="preserve">автоматизации </w:t>
      </w:r>
      <w:r w:rsidRPr="007C45EE">
        <w:rPr>
          <w:rFonts w:ascii="Times New Roman" w:hAnsi="Times New Roman" w:cs="Times New Roman"/>
          <w:sz w:val="28"/>
          <w:szCs w:val="28"/>
        </w:rPr>
        <w:t>образовательн</w:t>
      </w:r>
      <w:r w:rsidR="00025D88" w:rsidRPr="007C45EE">
        <w:rPr>
          <w:rFonts w:ascii="Times New Roman" w:hAnsi="Times New Roman" w:cs="Times New Roman"/>
          <w:sz w:val="28"/>
          <w:szCs w:val="28"/>
        </w:rPr>
        <w:t>ого</w:t>
      </w:r>
      <w:r w:rsidRPr="007C45EE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025D88" w:rsidRPr="007C45EE">
        <w:rPr>
          <w:rFonts w:ascii="Times New Roman" w:hAnsi="Times New Roman" w:cs="Times New Roman"/>
          <w:sz w:val="28"/>
          <w:szCs w:val="28"/>
        </w:rPr>
        <w:t>а</w:t>
      </w:r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34A" w:rsidRPr="007C45EE" w:rsidRDefault="0054734A" w:rsidP="0047080A">
      <w:pPr>
        <w:tabs>
          <w:tab w:val="left" w:pos="0"/>
        </w:tabs>
        <w:spacing w:after="0"/>
        <w:ind w:firstLine="851"/>
        <w:contextualSpacing/>
        <w:jc w:val="both"/>
        <w:rPr>
          <w:sz w:val="28"/>
          <w:szCs w:val="28"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Цель</w:t>
      </w:r>
      <w:r w:rsidR="00E01ECC" w:rsidRPr="007C45EE">
        <w:rPr>
          <w:rFonts w:ascii="Times New Roman" w:hAnsi="Times New Roman" w:cs="Times New Roman"/>
          <w:sz w:val="28"/>
          <w:szCs w:val="28"/>
        </w:rPr>
        <w:t>ю</w:t>
      </w:r>
      <w:r w:rsidRPr="007C45EE">
        <w:rPr>
          <w:rFonts w:ascii="Times New Roman" w:hAnsi="Times New Roman" w:cs="Times New Roman"/>
          <w:sz w:val="28"/>
          <w:szCs w:val="28"/>
        </w:rPr>
        <w:t xml:space="preserve"> САЕ «</w:t>
      </w:r>
      <w:proofErr w:type="spellStart"/>
      <w:r w:rsidR="0090061D" w:rsidRPr="007C45EE">
        <w:rPr>
          <w:rFonts w:ascii="Times New Roman" w:hAnsi="Times New Roman" w:cs="Times New Roman"/>
          <w:sz w:val="28"/>
          <w:szCs w:val="28"/>
        </w:rPr>
        <w:t>Астровызов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» </w:t>
      </w:r>
      <w:r w:rsidR="00E01ECC" w:rsidRPr="007C45EE">
        <w:rPr>
          <w:rFonts w:ascii="Times New Roman" w:hAnsi="Times New Roman" w:cs="Times New Roman"/>
          <w:sz w:val="28"/>
          <w:szCs w:val="28"/>
        </w:rPr>
        <w:t>является</w:t>
      </w:r>
    </w:p>
    <w:p w:rsidR="007A08BD" w:rsidRPr="007C45EE" w:rsidRDefault="007A08BD" w:rsidP="0047080A">
      <w:pPr>
        <w:numPr>
          <w:ilvl w:val="0"/>
          <w:numId w:val="22"/>
        </w:numPr>
        <w:tabs>
          <w:tab w:val="left" w:pos="0"/>
        </w:tabs>
        <w:spacing w:after="0"/>
        <w:ind w:left="0" w:firstLine="851"/>
        <w:contextualSpacing/>
        <w:jc w:val="both"/>
        <w:rPr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создание уникального научно-технического комплекса, обеспечивающего системное образование в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областях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астрофизики, кос</w:t>
      </w:r>
      <w:r w:rsidR="00975B52" w:rsidRPr="007C45EE">
        <w:rPr>
          <w:rFonts w:ascii="Times New Roman" w:hAnsi="Times New Roman" w:cs="Times New Roman"/>
          <w:sz w:val="28"/>
          <w:szCs w:val="28"/>
        </w:rPr>
        <w:t>мической геодезии, радиофизики</w:t>
      </w:r>
      <w:r w:rsidR="00F768C2" w:rsidRPr="007C45EE">
        <w:rPr>
          <w:rFonts w:ascii="Times New Roman" w:hAnsi="Times New Roman" w:cs="Times New Roman"/>
          <w:sz w:val="28"/>
          <w:szCs w:val="28"/>
        </w:rPr>
        <w:t xml:space="preserve"> от школы до вуза</w:t>
      </w:r>
      <w:r w:rsidR="00F27E91" w:rsidRPr="007C45EE">
        <w:rPr>
          <w:rFonts w:ascii="Times New Roman" w:hAnsi="Times New Roman" w:cs="Times New Roman"/>
          <w:sz w:val="28"/>
          <w:szCs w:val="28"/>
        </w:rPr>
        <w:t xml:space="preserve"> с последующим применением знаний о космосе  в народном хозяйстве</w:t>
      </w:r>
    </w:p>
    <w:p w:rsidR="00F768C2" w:rsidRPr="007C45EE" w:rsidRDefault="00F768C2" w:rsidP="0047080A">
      <w:pPr>
        <w:numPr>
          <w:ilvl w:val="0"/>
          <w:numId w:val="22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обеспечение непрерывного инструментального контроля за природными и техногенными процессами</w:t>
      </w:r>
    </w:p>
    <w:p w:rsidR="00C702FF" w:rsidRPr="007C45EE" w:rsidRDefault="00C702FF" w:rsidP="0047080A">
      <w:pPr>
        <w:numPr>
          <w:ilvl w:val="0"/>
          <w:numId w:val="22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коммерческое использование космического пространства и предоставление на коммерческой основе услуг в области освоения и использования космоса</w:t>
      </w:r>
    </w:p>
    <w:p w:rsidR="00C702FF" w:rsidRPr="007C45EE" w:rsidRDefault="00C702FF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Цель</w:t>
      </w:r>
      <w:r w:rsidR="00E01ECC" w:rsidRPr="007C45EE">
        <w:rPr>
          <w:rFonts w:ascii="Times New Roman" w:hAnsi="Times New Roman" w:cs="Times New Roman"/>
          <w:sz w:val="28"/>
          <w:szCs w:val="28"/>
        </w:rPr>
        <w:t>ю</w:t>
      </w:r>
      <w:r w:rsidRPr="007C45EE">
        <w:rPr>
          <w:rFonts w:ascii="Times New Roman" w:hAnsi="Times New Roman" w:cs="Times New Roman"/>
          <w:sz w:val="28"/>
          <w:szCs w:val="28"/>
        </w:rPr>
        <w:t xml:space="preserve"> САЕ «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Эконефть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» </w:t>
      </w:r>
      <w:r w:rsidR="00E01ECC" w:rsidRPr="007C45EE">
        <w:rPr>
          <w:rFonts w:ascii="Times New Roman" w:hAnsi="Times New Roman" w:cs="Times New Roman"/>
          <w:sz w:val="28"/>
          <w:szCs w:val="28"/>
        </w:rPr>
        <w:t>является</w:t>
      </w:r>
    </w:p>
    <w:p w:rsidR="007A08BD" w:rsidRPr="007C45EE" w:rsidRDefault="007A08BD" w:rsidP="0047080A">
      <w:pPr>
        <w:numPr>
          <w:ilvl w:val="0"/>
          <w:numId w:val="23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лидерство в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областях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технологий разведки, добычи, переработки углеводородов для решения проблем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энергобезопасности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="00C702FF" w:rsidRPr="007C45EE">
        <w:rPr>
          <w:rFonts w:ascii="Times New Roman" w:hAnsi="Times New Roman" w:cs="Times New Roman"/>
          <w:sz w:val="28"/>
          <w:szCs w:val="28"/>
        </w:rPr>
        <w:t>в</w:t>
      </w:r>
      <w:r w:rsidRPr="007C45EE">
        <w:rPr>
          <w:rFonts w:ascii="Times New Roman" w:hAnsi="Times New Roman" w:cs="Times New Roman"/>
          <w:sz w:val="28"/>
          <w:szCs w:val="28"/>
        </w:rPr>
        <w:t xml:space="preserve"> условиях изменения климата и экологических условий на планете</w:t>
      </w:r>
    </w:p>
    <w:p w:rsidR="002350E1" w:rsidRPr="007C45EE" w:rsidRDefault="00DC6F44" w:rsidP="0047080A">
      <w:pPr>
        <w:pStyle w:val="a4"/>
        <w:numPr>
          <w:ilvl w:val="0"/>
          <w:numId w:val="23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экологичных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видов топлива</w:t>
      </w:r>
      <w:r w:rsidR="002350E1" w:rsidRPr="007C45EE">
        <w:rPr>
          <w:rFonts w:ascii="Times New Roman" w:hAnsi="Times New Roman" w:cs="Times New Roman"/>
          <w:sz w:val="28"/>
          <w:szCs w:val="28"/>
        </w:rPr>
        <w:t xml:space="preserve"> на экспорт </w:t>
      </w:r>
    </w:p>
    <w:p w:rsidR="006E632F" w:rsidRPr="007C45EE" w:rsidRDefault="001218ED" w:rsidP="0047080A">
      <w:pPr>
        <w:pStyle w:val="a4"/>
        <w:numPr>
          <w:ilvl w:val="0"/>
          <w:numId w:val="23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коммерческая </w:t>
      </w:r>
      <w:r w:rsidR="009D6414" w:rsidRPr="007C45EE">
        <w:rPr>
          <w:rFonts w:ascii="Times New Roman" w:hAnsi="Times New Roman" w:cs="Times New Roman"/>
          <w:sz w:val="28"/>
          <w:szCs w:val="28"/>
        </w:rPr>
        <w:t>разработка экономичных способов добычи нефти</w:t>
      </w:r>
      <w:r w:rsidR="00025D88"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Pr="007C45EE">
        <w:rPr>
          <w:rFonts w:ascii="Times New Roman" w:hAnsi="Times New Roman" w:cs="Times New Roman"/>
          <w:sz w:val="28"/>
          <w:szCs w:val="28"/>
        </w:rPr>
        <w:t>для крупных нефтяных компаний</w:t>
      </w:r>
    </w:p>
    <w:p w:rsidR="001218ED" w:rsidRPr="007C45EE" w:rsidRDefault="001218ED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 САЕ «</w:t>
      </w:r>
      <w:proofErr w:type="spellStart"/>
      <w:r w:rsidR="006E632F" w:rsidRPr="007C45EE">
        <w:rPr>
          <w:rFonts w:ascii="Times New Roman" w:hAnsi="Times New Roman" w:cs="Times New Roman"/>
          <w:sz w:val="28"/>
          <w:szCs w:val="28"/>
        </w:rPr>
        <w:t>Астровызов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» включает </w:t>
      </w:r>
      <w:r w:rsidR="00D2350A" w:rsidRPr="007C45E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7C45EE">
        <w:rPr>
          <w:rFonts w:ascii="Times New Roman" w:hAnsi="Times New Roman" w:cs="Times New Roman"/>
          <w:sz w:val="28"/>
          <w:szCs w:val="28"/>
        </w:rPr>
        <w:t>инновационные трансляционные площадки</w:t>
      </w:r>
      <w:r w:rsidR="006E632F" w:rsidRPr="007C45EE">
        <w:rPr>
          <w:rFonts w:ascii="Times New Roman" w:hAnsi="Times New Roman" w:cs="Times New Roman"/>
          <w:sz w:val="28"/>
          <w:szCs w:val="28"/>
        </w:rPr>
        <w:t xml:space="preserve"> (убрать лишнее):</w:t>
      </w:r>
    </w:p>
    <w:p w:rsidR="00025D88" w:rsidRPr="007C45EE" w:rsidRDefault="006E632F" w:rsidP="00AA2775">
      <w:pPr>
        <w:numPr>
          <w:ilvl w:val="0"/>
          <w:numId w:val="26"/>
        </w:numPr>
        <w:shd w:val="clear" w:color="auto" w:fill="FFFFFF" w:themeFill="background1"/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Планетарий</w:t>
      </w:r>
    </w:p>
    <w:p w:rsidR="00025D88" w:rsidRPr="007C45EE" w:rsidRDefault="006E632F" w:rsidP="00AA2775">
      <w:pPr>
        <w:numPr>
          <w:ilvl w:val="0"/>
          <w:numId w:val="26"/>
        </w:numPr>
        <w:shd w:val="clear" w:color="auto" w:fill="FFFFFF" w:themeFill="background1"/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Астрономическая обсерватория</w:t>
      </w:r>
    </w:p>
    <w:p w:rsidR="00025D88" w:rsidRPr="007C45EE" w:rsidRDefault="007A08BD" w:rsidP="00AA2775">
      <w:pPr>
        <w:numPr>
          <w:ilvl w:val="0"/>
          <w:numId w:val="26"/>
        </w:numPr>
        <w:shd w:val="clear" w:color="auto" w:fill="FFFFFF" w:themeFill="background1"/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Учебно-Тех</w:t>
      </w:r>
      <w:r w:rsidR="006E632F" w:rsidRPr="007C45EE">
        <w:rPr>
          <w:rFonts w:ascii="Times New Roman" w:hAnsi="Times New Roman" w:cs="Times New Roman"/>
          <w:sz w:val="28"/>
          <w:szCs w:val="28"/>
        </w:rPr>
        <w:t>нологический центр «</w:t>
      </w:r>
      <w:proofErr w:type="spellStart"/>
      <w:r w:rsidR="006E632F" w:rsidRPr="007C45EE">
        <w:rPr>
          <w:rFonts w:ascii="Times New Roman" w:hAnsi="Times New Roman" w:cs="Times New Roman"/>
          <w:sz w:val="28"/>
          <w:szCs w:val="28"/>
        </w:rPr>
        <w:t>Ростех</w:t>
      </w:r>
      <w:proofErr w:type="spellEnd"/>
      <w:r w:rsidR="006E632F" w:rsidRPr="007C45EE">
        <w:rPr>
          <w:rFonts w:ascii="Times New Roman" w:hAnsi="Times New Roman" w:cs="Times New Roman"/>
          <w:sz w:val="28"/>
          <w:szCs w:val="28"/>
        </w:rPr>
        <w:t>-КФУ»</w:t>
      </w:r>
    </w:p>
    <w:p w:rsidR="00025D88" w:rsidRPr="007C45EE" w:rsidRDefault="007A08BD" w:rsidP="00AA2775">
      <w:pPr>
        <w:numPr>
          <w:ilvl w:val="0"/>
          <w:numId w:val="26"/>
        </w:numPr>
        <w:shd w:val="clear" w:color="auto" w:fill="FFFFFF" w:themeFill="background1"/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Учебно-научная</w:t>
      </w:r>
      <w:r w:rsidR="006E632F" w:rsidRPr="007C45EE">
        <w:rPr>
          <w:rFonts w:ascii="Times New Roman" w:hAnsi="Times New Roman" w:cs="Times New Roman"/>
          <w:sz w:val="28"/>
          <w:szCs w:val="28"/>
        </w:rPr>
        <w:t xml:space="preserve"> база «Радиофизический полигон»</w:t>
      </w:r>
    </w:p>
    <w:p w:rsidR="00025D88" w:rsidRPr="007C45EE" w:rsidRDefault="007A08BD" w:rsidP="00AA2775">
      <w:pPr>
        <w:numPr>
          <w:ilvl w:val="0"/>
          <w:numId w:val="26"/>
        </w:numPr>
        <w:shd w:val="clear" w:color="auto" w:fill="FFFFFF" w:themeFill="background1"/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Северо-Кавказская астрономическая станция</w:t>
      </w:r>
    </w:p>
    <w:p w:rsidR="00025D88" w:rsidRPr="007C45EE" w:rsidRDefault="006E632F" w:rsidP="00AA2775">
      <w:pPr>
        <w:numPr>
          <w:ilvl w:val="0"/>
          <w:numId w:val="26"/>
        </w:numPr>
        <w:shd w:val="clear" w:color="auto" w:fill="FFFFFF" w:themeFill="background1"/>
        <w:tabs>
          <w:tab w:val="left" w:pos="0"/>
        </w:tabs>
        <w:spacing w:after="0"/>
        <w:ind w:left="0" w:firstLine="851"/>
        <w:contextualSpacing/>
        <w:jc w:val="both"/>
        <w:rPr>
          <w:lang w:val="en-US"/>
        </w:rPr>
      </w:pPr>
      <w:proofErr w:type="gramStart"/>
      <w:r w:rsidRPr="007C45EE">
        <w:rPr>
          <w:rFonts w:ascii="Times New Roman" w:hAnsi="Times New Roman" w:cs="Times New Roman"/>
          <w:sz w:val="28"/>
          <w:szCs w:val="28"/>
        </w:rPr>
        <w:t>Исследовательский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центр в Турции</w:t>
      </w:r>
    </w:p>
    <w:p w:rsidR="003E3501" w:rsidRPr="007C45EE" w:rsidRDefault="006E632F" w:rsidP="00AA2775">
      <w:pPr>
        <w:numPr>
          <w:ilvl w:val="0"/>
          <w:numId w:val="26"/>
        </w:numPr>
        <w:shd w:val="clear" w:color="auto" w:fill="FFFFFF" w:themeFill="background1"/>
        <w:tabs>
          <w:tab w:val="left" w:pos="0"/>
        </w:tabs>
        <w:spacing w:after="0"/>
        <w:ind w:left="0" w:firstLine="851"/>
        <w:contextualSpacing/>
        <w:jc w:val="both"/>
        <w:rPr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</w:rPr>
        <w:t>Европейская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45EE">
        <w:rPr>
          <w:rFonts w:ascii="Times New Roman" w:hAnsi="Times New Roman" w:cs="Times New Roman"/>
          <w:sz w:val="28"/>
          <w:szCs w:val="28"/>
        </w:rPr>
        <w:t>южная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45EE">
        <w:rPr>
          <w:rFonts w:ascii="Times New Roman" w:hAnsi="Times New Roman" w:cs="Times New Roman"/>
          <w:sz w:val="28"/>
          <w:szCs w:val="28"/>
        </w:rPr>
        <w:t>обсерватория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E3501" w:rsidRPr="007C45EE" w:rsidRDefault="003E3501" w:rsidP="0047080A">
      <w:pPr>
        <w:shd w:val="clear" w:color="auto" w:fill="FFFFFF" w:themeFill="background1"/>
        <w:tabs>
          <w:tab w:val="left" w:pos="0"/>
        </w:tabs>
        <w:spacing w:after="0"/>
        <w:ind w:firstLine="851"/>
        <w:contextualSpacing/>
        <w:jc w:val="both"/>
        <w:rPr>
          <w:lang w:val="en-US"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 Проект «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Cyber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» в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САЕ «</w:t>
      </w:r>
      <w:r w:rsidR="00335AA2" w:rsidRPr="007C45EE">
        <w:rPr>
          <w:rFonts w:ascii="Times New Roman" w:hAnsi="Times New Roman" w:cs="Times New Roman"/>
          <w:sz w:val="28"/>
          <w:szCs w:val="28"/>
        </w:rPr>
        <w:t>Учитель 21 века</w:t>
      </w:r>
      <w:r w:rsidRPr="007C45EE">
        <w:rPr>
          <w:rFonts w:ascii="Times New Roman" w:hAnsi="Times New Roman" w:cs="Times New Roman"/>
          <w:sz w:val="28"/>
          <w:szCs w:val="28"/>
        </w:rPr>
        <w:t xml:space="preserve">»  </w:t>
      </w:r>
      <w:r w:rsidR="00025D88" w:rsidRPr="007C45EE">
        <w:rPr>
          <w:rFonts w:ascii="Times New Roman" w:hAnsi="Times New Roman" w:cs="Times New Roman"/>
          <w:sz w:val="28"/>
          <w:szCs w:val="28"/>
        </w:rPr>
        <w:t>предполагает</w:t>
      </w:r>
    </w:p>
    <w:p w:rsidR="007A08BD" w:rsidRPr="007C45EE" w:rsidRDefault="00335AA2" w:rsidP="00AA2775">
      <w:pPr>
        <w:numPr>
          <w:ilvl w:val="0"/>
          <w:numId w:val="27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издание научного журнала о компьютерных технологиях в образовании </w:t>
      </w:r>
    </w:p>
    <w:p w:rsidR="007A08BD" w:rsidRPr="007C45EE" w:rsidRDefault="007A08BD" w:rsidP="007C45EE">
      <w:pPr>
        <w:numPr>
          <w:ilvl w:val="0"/>
          <w:numId w:val="27"/>
        </w:numPr>
        <w:shd w:val="clear" w:color="auto" w:fill="FFFFFF" w:themeFill="background1"/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  разработку новых технологий обучения на базе современных инфокоммуникационных роботизированных систем</w:t>
      </w:r>
    </w:p>
    <w:p w:rsidR="007A08BD" w:rsidRPr="007C45EE" w:rsidRDefault="00025D88" w:rsidP="00AA2775">
      <w:pPr>
        <w:numPr>
          <w:ilvl w:val="0"/>
          <w:numId w:val="27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7A08BD" w:rsidRPr="007C45EE">
        <w:rPr>
          <w:rFonts w:ascii="Times New Roman" w:hAnsi="Times New Roman" w:cs="Times New Roman"/>
          <w:sz w:val="28"/>
          <w:szCs w:val="28"/>
        </w:rPr>
        <w:t>ежегодн</w:t>
      </w:r>
      <w:r w:rsidRPr="007C45EE">
        <w:rPr>
          <w:rFonts w:ascii="Times New Roman" w:hAnsi="Times New Roman" w:cs="Times New Roman"/>
          <w:sz w:val="28"/>
          <w:szCs w:val="28"/>
        </w:rPr>
        <w:t>ого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 масштабн</w:t>
      </w:r>
      <w:r w:rsidRPr="007C45EE">
        <w:rPr>
          <w:rFonts w:ascii="Times New Roman" w:hAnsi="Times New Roman" w:cs="Times New Roman"/>
          <w:sz w:val="28"/>
          <w:szCs w:val="28"/>
        </w:rPr>
        <w:t>ого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 Международн</w:t>
      </w:r>
      <w:r w:rsidRPr="007C45EE">
        <w:rPr>
          <w:rFonts w:ascii="Times New Roman" w:hAnsi="Times New Roman" w:cs="Times New Roman"/>
          <w:sz w:val="28"/>
          <w:szCs w:val="28"/>
        </w:rPr>
        <w:t>ого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 форум</w:t>
      </w:r>
      <w:r w:rsidRPr="007C45EE">
        <w:rPr>
          <w:rFonts w:ascii="Times New Roman" w:hAnsi="Times New Roman" w:cs="Times New Roman"/>
          <w:sz w:val="28"/>
          <w:szCs w:val="28"/>
        </w:rPr>
        <w:t>а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335AA2" w:rsidRPr="007C45EE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335AA2"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="007A08BD" w:rsidRPr="007C45EE">
        <w:rPr>
          <w:rFonts w:ascii="Times New Roman" w:hAnsi="Times New Roman" w:cs="Times New Roman"/>
          <w:sz w:val="28"/>
          <w:szCs w:val="28"/>
        </w:rPr>
        <w:t>педагогического образования</w:t>
      </w:r>
    </w:p>
    <w:p w:rsidR="00583324" w:rsidRPr="007C45EE" w:rsidRDefault="00583324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AA2" w:rsidRPr="007C45EE" w:rsidRDefault="00335AA2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lastRenderedPageBreak/>
        <w:t xml:space="preserve">Стратегические академические единицы </w:t>
      </w:r>
      <w:r w:rsidR="00583324" w:rsidRPr="007C45EE">
        <w:rPr>
          <w:rFonts w:ascii="Times New Roman" w:hAnsi="Times New Roman" w:cs="Times New Roman"/>
          <w:sz w:val="28"/>
          <w:szCs w:val="28"/>
        </w:rPr>
        <w:t>(</w:t>
      </w:r>
      <w:r w:rsidRPr="007C45EE">
        <w:rPr>
          <w:rFonts w:ascii="Times New Roman" w:hAnsi="Times New Roman" w:cs="Times New Roman"/>
          <w:sz w:val="28"/>
          <w:szCs w:val="28"/>
        </w:rPr>
        <w:t>САЕ</w:t>
      </w:r>
      <w:r w:rsidR="00583324" w:rsidRPr="007C45EE">
        <w:rPr>
          <w:rFonts w:ascii="Times New Roman" w:hAnsi="Times New Roman" w:cs="Times New Roman"/>
          <w:sz w:val="28"/>
          <w:szCs w:val="28"/>
        </w:rPr>
        <w:t>) КФУ</w:t>
      </w:r>
      <w:r w:rsidRPr="007C45EE">
        <w:rPr>
          <w:rFonts w:ascii="Times New Roman" w:hAnsi="Times New Roman" w:cs="Times New Roman"/>
          <w:sz w:val="28"/>
          <w:szCs w:val="28"/>
        </w:rPr>
        <w:t xml:space="preserve"> формируются </w:t>
      </w:r>
    </w:p>
    <w:p w:rsidR="00335AA2" w:rsidRPr="007C45EE" w:rsidRDefault="00583324" w:rsidP="00AA2775">
      <w:pPr>
        <w:pStyle w:val="a4"/>
        <w:numPr>
          <w:ilvl w:val="0"/>
          <w:numId w:val="203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</w:t>
      </w:r>
      <w:r w:rsidR="001611B7" w:rsidRPr="007C45EE">
        <w:rPr>
          <w:rFonts w:ascii="Times New Roman" w:hAnsi="Times New Roman" w:cs="Times New Roman"/>
          <w:sz w:val="28"/>
          <w:szCs w:val="28"/>
        </w:rPr>
        <w:t xml:space="preserve">о матричному принципу вокруг </w:t>
      </w:r>
      <w:proofErr w:type="gramStart"/>
      <w:r w:rsidR="001611B7" w:rsidRPr="007C45EE">
        <w:rPr>
          <w:rFonts w:ascii="Times New Roman" w:hAnsi="Times New Roman" w:cs="Times New Roman"/>
          <w:sz w:val="28"/>
          <w:szCs w:val="28"/>
        </w:rPr>
        <w:t>базового</w:t>
      </w:r>
      <w:proofErr w:type="gramEnd"/>
      <w:r w:rsidR="001611B7" w:rsidRPr="007C45EE">
        <w:rPr>
          <w:rFonts w:ascii="Times New Roman" w:hAnsi="Times New Roman" w:cs="Times New Roman"/>
          <w:sz w:val="28"/>
          <w:szCs w:val="28"/>
        </w:rPr>
        <w:t xml:space="preserve"> института</w:t>
      </w:r>
    </w:p>
    <w:p w:rsidR="001611B7" w:rsidRPr="007C45EE" w:rsidRDefault="00583324" w:rsidP="00AA2775">
      <w:pPr>
        <w:pStyle w:val="a4"/>
        <w:numPr>
          <w:ilvl w:val="0"/>
          <w:numId w:val="203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н</w:t>
      </w:r>
      <w:r w:rsidR="001611B7" w:rsidRPr="007C45EE">
        <w:rPr>
          <w:rFonts w:ascii="Times New Roman" w:hAnsi="Times New Roman" w:cs="Times New Roman"/>
          <w:sz w:val="28"/>
          <w:szCs w:val="28"/>
        </w:rPr>
        <w:t>а основе результатов голосования</w:t>
      </w:r>
      <w:r w:rsidRPr="007C45EE">
        <w:rPr>
          <w:rFonts w:ascii="Times New Roman" w:hAnsi="Times New Roman" w:cs="Times New Roman"/>
          <w:sz w:val="28"/>
          <w:szCs w:val="28"/>
        </w:rPr>
        <w:t xml:space="preserve"> сотрудников вуза</w:t>
      </w:r>
    </w:p>
    <w:p w:rsidR="001611B7" w:rsidRPr="007C45EE" w:rsidRDefault="00583324" w:rsidP="00AA2775">
      <w:pPr>
        <w:pStyle w:val="a4"/>
        <w:numPr>
          <w:ilvl w:val="0"/>
          <w:numId w:val="203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</w:t>
      </w:r>
      <w:r w:rsidR="001611B7" w:rsidRPr="007C45EE">
        <w:rPr>
          <w:rFonts w:ascii="Times New Roman" w:hAnsi="Times New Roman" w:cs="Times New Roman"/>
          <w:sz w:val="28"/>
          <w:szCs w:val="28"/>
        </w:rPr>
        <w:t xml:space="preserve">о решению </w:t>
      </w:r>
      <w:proofErr w:type="spellStart"/>
      <w:r w:rsidR="001611B7" w:rsidRPr="007C45E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1611B7" w:rsidRPr="007C45EE">
        <w:rPr>
          <w:rFonts w:ascii="Times New Roman" w:hAnsi="Times New Roman" w:cs="Times New Roman"/>
          <w:sz w:val="28"/>
          <w:szCs w:val="28"/>
        </w:rPr>
        <w:t xml:space="preserve"> РФ</w:t>
      </w:r>
    </w:p>
    <w:p w:rsidR="007A08BD" w:rsidRPr="007C45EE" w:rsidRDefault="007A08BD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BF0B2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5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какой периодичностью Дирекция Программы повышения конкурентоспособности</w:t>
      </w:r>
      <w:r w:rsidR="00432297" w:rsidRPr="007C45EE">
        <w:rPr>
          <w:rFonts w:ascii="Times New Roman" w:hAnsi="Times New Roman" w:cs="Times New Roman"/>
          <w:sz w:val="28"/>
          <w:szCs w:val="28"/>
        </w:rPr>
        <w:t xml:space="preserve"> КФУ </w:t>
      </w:r>
      <w:r w:rsidRPr="007C45EE">
        <w:rPr>
          <w:rFonts w:ascii="Times New Roman" w:hAnsi="Times New Roman" w:cs="Times New Roman"/>
          <w:sz w:val="28"/>
          <w:szCs w:val="28"/>
        </w:rPr>
        <w:t xml:space="preserve"> рассматривает </w:t>
      </w:r>
      <w:r w:rsidR="00432297" w:rsidRPr="007C45EE">
        <w:rPr>
          <w:rFonts w:ascii="Times New Roman" w:hAnsi="Times New Roman" w:cs="Times New Roman"/>
          <w:sz w:val="28"/>
          <w:szCs w:val="28"/>
        </w:rPr>
        <w:t>Дорожные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 карт</w:t>
      </w:r>
      <w:r w:rsidR="00432297" w:rsidRPr="007C45EE">
        <w:rPr>
          <w:rFonts w:ascii="Times New Roman" w:hAnsi="Times New Roman" w:cs="Times New Roman"/>
          <w:sz w:val="28"/>
          <w:szCs w:val="28"/>
        </w:rPr>
        <w:t xml:space="preserve">ы САЕ 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297" w:rsidRPr="007C45EE" w:rsidRDefault="00432297" w:rsidP="00AA2775">
      <w:pPr>
        <w:numPr>
          <w:ilvl w:val="0"/>
          <w:numId w:val="39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ежегодно</w:t>
      </w:r>
    </w:p>
    <w:p w:rsidR="00432297" w:rsidRPr="007C45EE" w:rsidRDefault="00432297" w:rsidP="00AA2775">
      <w:pPr>
        <w:numPr>
          <w:ilvl w:val="0"/>
          <w:numId w:val="39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ежеквартально</w:t>
      </w:r>
    </w:p>
    <w:p w:rsidR="007A08BD" w:rsidRPr="007C45EE" w:rsidRDefault="00432297" w:rsidP="00AA2775">
      <w:pPr>
        <w:numPr>
          <w:ilvl w:val="0"/>
          <w:numId w:val="39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ежемесячно</w:t>
      </w:r>
    </w:p>
    <w:p w:rsidR="00432297" w:rsidRPr="007C45EE" w:rsidRDefault="00432297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2297" w:rsidRPr="007C45EE" w:rsidRDefault="00432297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В состав Дирекции Программы повышения конкурентоспособности КФУ входят (уберите лишнее):</w:t>
      </w:r>
    </w:p>
    <w:p w:rsidR="00B20186" w:rsidRPr="007C45EE" w:rsidRDefault="00B20186" w:rsidP="00AA2775">
      <w:pPr>
        <w:pStyle w:val="a4"/>
        <w:numPr>
          <w:ilvl w:val="0"/>
          <w:numId w:val="204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5EE">
        <w:rPr>
          <w:rFonts w:ascii="Times New Roman" w:hAnsi="Times New Roman" w:cs="Times New Roman"/>
          <w:sz w:val="28"/>
          <w:szCs w:val="28"/>
        </w:rPr>
        <w:t>Ключевые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проректора</w:t>
      </w:r>
    </w:p>
    <w:p w:rsidR="0046144F" w:rsidRPr="007C45EE" w:rsidRDefault="00FF674E" w:rsidP="00AA2775">
      <w:pPr>
        <w:pStyle w:val="a4"/>
        <w:numPr>
          <w:ilvl w:val="0"/>
          <w:numId w:val="204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Администратор Программы</w:t>
      </w:r>
    </w:p>
    <w:p w:rsidR="00FF674E" w:rsidRPr="007C45EE" w:rsidRDefault="00FF674E" w:rsidP="00AA2775">
      <w:pPr>
        <w:pStyle w:val="a4"/>
        <w:numPr>
          <w:ilvl w:val="0"/>
          <w:numId w:val="204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Проектный менеджер Программы</w:t>
      </w:r>
    </w:p>
    <w:p w:rsidR="00FF674E" w:rsidRPr="007C45EE" w:rsidRDefault="00FF674E" w:rsidP="00AA2775">
      <w:pPr>
        <w:pStyle w:val="a4"/>
        <w:numPr>
          <w:ilvl w:val="0"/>
          <w:numId w:val="204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Руководители АУП</w:t>
      </w:r>
    </w:p>
    <w:p w:rsidR="00FF674E" w:rsidRPr="007C45EE" w:rsidRDefault="00FF674E" w:rsidP="00AA2775">
      <w:pPr>
        <w:pStyle w:val="a4"/>
        <w:numPr>
          <w:ilvl w:val="0"/>
          <w:numId w:val="204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Преподаватели </w:t>
      </w:r>
    </w:p>
    <w:p w:rsidR="00111A04" w:rsidRPr="007C45EE" w:rsidRDefault="00111A04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1A04" w:rsidRPr="007C45EE" w:rsidRDefault="00111A04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Коллегиальным органом управления САЕ КФУ является </w:t>
      </w:r>
    </w:p>
    <w:p w:rsidR="00111A04" w:rsidRPr="007C45EE" w:rsidRDefault="00111A04" w:rsidP="00AA2775">
      <w:pPr>
        <w:pStyle w:val="a4"/>
        <w:numPr>
          <w:ilvl w:val="0"/>
          <w:numId w:val="205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Научно-экспертный совет</w:t>
      </w:r>
    </w:p>
    <w:p w:rsidR="00111A04" w:rsidRPr="007C45EE" w:rsidRDefault="00111A04" w:rsidP="00AA2775">
      <w:pPr>
        <w:pStyle w:val="a4"/>
        <w:numPr>
          <w:ilvl w:val="0"/>
          <w:numId w:val="205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Дирекция САЕ</w:t>
      </w:r>
    </w:p>
    <w:p w:rsidR="00111A04" w:rsidRPr="007C45EE" w:rsidRDefault="00111A04" w:rsidP="00AA2775">
      <w:pPr>
        <w:pStyle w:val="a4"/>
        <w:numPr>
          <w:ilvl w:val="0"/>
          <w:numId w:val="205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Проектный офис САЕ</w:t>
      </w:r>
    </w:p>
    <w:p w:rsidR="00111A04" w:rsidRPr="007C45EE" w:rsidRDefault="00111A04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1A04" w:rsidRPr="007C45EE" w:rsidRDefault="00111A04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Научно-экспертный Совет САЕ</w:t>
      </w:r>
      <w:r w:rsidR="00831CD0" w:rsidRPr="007C45EE">
        <w:rPr>
          <w:rFonts w:ascii="Times New Roman" w:hAnsi="Times New Roman" w:cs="Times New Roman"/>
          <w:sz w:val="28"/>
          <w:szCs w:val="28"/>
        </w:rPr>
        <w:t xml:space="preserve"> (убрать лишнее)</w:t>
      </w:r>
    </w:p>
    <w:p w:rsidR="00111A04" w:rsidRPr="007C45EE" w:rsidRDefault="00831CD0" w:rsidP="00AA2775">
      <w:pPr>
        <w:pStyle w:val="a4"/>
        <w:numPr>
          <w:ilvl w:val="0"/>
          <w:numId w:val="207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рассматривает результаты исполнения </w:t>
      </w:r>
      <w:proofErr w:type="spellStart"/>
      <w:r w:rsidRPr="007C45EE">
        <w:rPr>
          <w:rFonts w:ascii="Times New Roman" w:hAnsi="Times New Roman" w:cs="Times New Roman"/>
          <w:sz w:val="28"/>
          <w:szCs w:val="28"/>
          <w:lang w:val="en-US"/>
        </w:rPr>
        <w:t>kpi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САЕ</w:t>
      </w:r>
    </w:p>
    <w:p w:rsidR="00831CD0" w:rsidRPr="007C45EE" w:rsidRDefault="00831CD0" w:rsidP="00AA2775">
      <w:pPr>
        <w:pStyle w:val="a4"/>
        <w:numPr>
          <w:ilvl w:val="0"/>
          <w:numId w:val="207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рассматривает вопросы о привлечении зарубежных партнеров</w:t>
      </w:r>
    </w:p>
    <w:p w:rsidR="00831CD0" w:rsidRPr="007C45EE" w:rsidRDefault="00831CD0" w:rsidP="00AA2775">
      <w:pPr>
        <w:pStyle w:val="a4"/>
        <w:numPr>
          <w:ilvl w:val="0"/>
          <w:numId w:val="207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вносит предложения по открытию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образовательных программ, реализуемых САЕ</w:t>
      </w:r>
    </w:p>
    <w:p w:rsidR="00831CD0" w:rsidRPr="007C45EE" w:rsidRDefault="00831CD0" w:rsidP="00AA2775">
      <w:pPr>
        <w:pStyle w:val="a4"/>
        <w:numPr>
          <w:ilvl w:val="0"/>
          <w:numId w:val="207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обслуживает бизнес-процессы, связанные с деятельностью САЕ</w:t>
      </w:r>
    </w:p>
    <w:p w:rsidR="00831CD0" w:rsidRPr="007C45EE" w:rsidRDefault="00831CD0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1A04" w:rsidRPr="007C45EE" w:rsidRDefault="00111A04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Исполнительными органами САЕ КФУ являются</w:t>
      </w:r>
    </w:p>
    <w:p w:rsidR="00111A04" w:rsidRPr="007C45EE" w:rsidRDefault="00111A04" w:rsidP="00AA2775">
      <w:pPr>
        <w:pStyle w:val="a4"/>
        <w:numPr>
          <w:ilvl w:val="0"/>
          <w:numId w:val="206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Дирекция  и Проектный офис САЕ</w:t>
      </w:r>
    </w:p>
    <w:p w:rsidR="00111A04" w:rsidRPr="007C45EE" w:rsidRDefault="001F4872" w:rsidP="00AA2775">
      <w:pPr>
        <w:pStyle w:val="a4"/>
        <w:numPr>
          <w:ilvl w:val="0"/>
          <w:numId w:val="20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Центр управления САЕ</w:t>
      </w:r>
    </w:p>
    <w:p w:rsidR="001F4872" w:rsidRPr="007C45EE" w:rsidRDefault="001F4872" w:rsidP="00AA2775">
      <w:pPr>
        <w:pStyle w:val="a4"/>
        <w:numPr>
          <w:ilvl w:val="0"/>
          <w:numId w:val="20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Ситуационный центр САЕ</w:t>
      </w:r>
    </w:p>
    <w:p w:rsidR="001F4872" w:rsidRPr="007C45EE" w:rsidRDefault="001F4872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4872" w:rsidRPr="007C45EE" w:rsidRDefault="001F4872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Управление внутри  САЕ КФУ осуществляют (убрать лишнее):</w:t>
      </w:r>
    </w:p>
    <w:p w:rsidR="001F4872" w:rsidRPr="007C45EE" w:rsidRDefault="001F4872" w:rsidP="00AA2775">
      <w:pPr>
        <w:pStyle w:val="a4"/>
        <w:numPr>
          <w:ilvl w:val="0"/>
          <w:numId w:val="208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Куратор проекта</w:t>
      </w:r>
    </w:p>
    <w:p w:rsidR="001F4872" w:rsidRPr="007C45EE" w:rsidRDefault="001F4872" w:rsidP="00AA2775">
      <w:pPr>
        <w:pStyle w:val="a4"/>
        <w:numPr>
          <w:ilvl w:val="0"/>
          <w:numId w:val="208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Архитектор проекта</w:t>
      </w:r>
    </w:p>
    <w:p w:rsidR="00AB46BF" w:rsidRPr="007C45EE" w:rsidRDefault="00AB46BF" w:rsidP="00AA2775">
      <w:pPr>
        <w:pStyle w:val="a4"/>
        <w:numPr>
          <w:ilvl w:val="0"/>
          <w:numId w:val="208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lastRenderedPageBreak/>
        <w:t>Системный администратор проекта</w:t>
      </w:r>
    </w:p>
    <w:p w:rsidR="001F4872" w:rsidRPr="007C45EE" w:rsidRDefault="001F4872" w:rsidP="00AA2775">
      <w:pPr>
        <w:pStyle w:val="a4"/>
        <w:numPr>
          <w:ilvl w:val="0"/>
          <w:numId w:val="208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Научный руководитель проектного офиса</w:t>
      </w:r>
    </w:p>
    <w:p w:rsidR="00AB46BF" w:rsidRPr="007C45EE" w:rsidRDefault="00AB46BF" w:rsidP="00AA2775">
      <w:pPr>
        <w:pStyle w:val="a4"/>
        <w:numPr>
          <w:ilvl w:val="0"/>
          <w:numId w:val="208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Администратор проекта</w:t>
      </w:r>
    </w:p>
    <w:p w:rsidR="00B20186" w:rsidRPr="007C45EE" w:rsidRDefault="00B20186" w:rsidP="0047080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64A3" w:rsidRPr="007C45EE" w:rsidRDefault="008164A3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Дорожная карта КФУ 4</w:t>
      </w:r>
      <w:r w:rsidR="00F27E91" w:rsidRPr="007C45EE">
        <w:rPr>
          <w:rFonts w:ascii="Times New Roman" w:hAnsi="Times New Roman" w:cs="Times New Roman"/>
          <w:sz w:val="28"/>
          <w:szCs w:val="28"/>
        </w:rPr>
        <w:t>-го</w:t>
      </w:r>
      <w:r w:rsidRPr="007C45EE">
        <w:rPr>
          <w:rFonts w:ascii="Times New Roman" w:hAnsi="Times New Roman" w:cs="Times New Roman"/>
          <w:sz w:val="28"/>
          <w:szCs w:val="28"/>
        </w:rPr>
        <w:t xml:space="preserve"> этапа предусматривает реализацию </w:t>
      </w:r>
    </w:p>
    <w:p w:rsidR="008164A3" w:rsidRPr="007C45EE" w:rsidRDefault="008164A3" w:rsidP="00AA2775">
      <w:pPr>
        <w:pStyle w:val="a4"/>
        <w:numPr>
          <w:ilvl w:val="0"/>
          <w:numId w:val="211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5 стратегических инициатив</w:t>
      </w:r>
    </w:p>
    <w:p w:rsidR="008164A3" w:rsidRPr="007C45EE" w:rsidRDefault="008164A3" w:rsidP="00AA2775">
      <w:pPr>
        <w:pStyle w:val="a4"/>
        <w:numPr>
          <w:ilvl w:val="0"/>
          <w:numId w:val="211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10</w:t>
      </w:r>
      <w:r w:rsidRPr="007C45EE">
        <w:t xml:space="preserve"> </w:t>
      </w:r>
      <w:r w:rsidRPr="007C45EE">
        <w:rPr>
          <w:rFonts w:ascii="Times New Roman" w:hAnsi="Times New Roman" w:cs="Times New Roman"/>
          <w:sz w:val="28"/>
          <w:szCs w:val="28"/>
        </w:rPr>
        <w:t>стратегических инициатив</w:t>
      </w:r>
    </w:p>
    <w:p w:rsidR="008164A3" w:rsidRPr="007C45EE" w:rsidRDefault="008164A3" w:rsidP="00AA2775">
      <w:pPr>
        <w:pStyle w:val="a4"/>
        <w:numPr>
          <w:ilvl w:val="0"/>
          <w:numId w:val="211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9</w:t>
      </w:r>
      <w:r w:rsidRPr="007C45EE">
        <w:t xml:space="preserve"> </w:t>
      </w:r>
      <w:r w:rsidRPr="007C45EE">
        <w:rPr>
          <w:rFonts w:ascii="Times New Roman" w:hAnsi="Times New Roman" w:cs="Times New Roman"/>
          <w:sz w:val="28"/>
          <w:szCs w:val="28"/>
        </w:rPr>
        <w:t>стратегических инициатив</w:t>
      </w:r>
    </w:p>
    <w:p w:rsidR="008164A3" w:rsidRPr="007C45EE" w:rsidRDefault="008164A3" w:rsidP="00AA2775">
      <w:pPr>
        <w:pStyle w:val="a4"/>
        <w:numPr>
          <w:ilvl w:val="0"/>
          <w:numId w:val="211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7</w:t>
      </w:r>
      <w:r w:rsidRPr="007C45EE">
        <w:t xml:space="preserve"> </w:t>
      </w:r>
      <w:r w:rsidRPr="007C45EE">
        <w:rPr>
          <w:rFonts w:ascii="Times New Roman" w:hAnsi="Times New Roman" w:cs="Times New Roman"/>
          <w:sz w:val="28"/>
          <w:szCs w:val="28"/>
        </w:rPr>
        <w:t>стратегических инициатив</w:t>
      </w:r>
    </w:p>
    <w:p w:rsidR="008164A3" w:rsidRPr="007C45EE" w:rsidRDefault="008164A3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423C" w:rsidRPr="007C45EE" w:rsidRDefault="006C7326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Стратегическая инициатива</w:t>
      </w:r>
      <w:r w:rsidR="00D3682C" w:rsidRPr="007C45EE">
        <w:rPr>
          <w:rFonts w:ascii="Times New Roman" w:hAnsi="Times New Roman" w:cs="Times New Roman"/>
          <w:sz w:val="28"/>
          <w:szCs w:val="28"/>
        </w:rPr>
        <w:t xml:space="preserve"> «</w:t>
      </w:r>
      <w:r w:rsidRPr="007C45EE">
        <w:rPr>
          <w:rFonts w:ascii="Times New Roman" w:hAnsi="Times New Roman" w:cs="Times New Roman"/>
          <w:sz w:val="28"/>
          <w:szCs w:val="28"/>
        </w:rPr>
        <w:t>Формирование портфеля программ и интеллектуальных продуктов вуза, обеспечивающих международную конкурентоспособность</w:t>
      </w:r>
      <w:r w:rsidR="00D3682C" w:rsidRPr="007C45EE">
        <w:rPr>
          <w:rFonts w:ascii="Times New Roman" w:hAnsi="Times New Roman" w:cs="Times New Roman"/>
          <w:sz w:val="28"/>
          <w:szCs w:val="28"/>
        </w:rPr>
        <w:t xml:space="preserve">» предусматривает внедрение в </w:t>
      </w:r>
      <w:proofErr w:type="gramStart"/>
      <w:r w:rsidR="001825FF" w:rsidRPr="007C45EE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 w:rsidR="001825FF" w:rsidRPr="007C45EE">
        <w:rPr>
          <w:rFonts w:ascii="Times New Roman" w:hAnsi="Times New Roman" w:cs="Times New Roman"/>
          <w:sz w:val="28"/>
          <w:szCs w:val="28"/>
        </w:rPr>
        <w:t xml:space="preserve"> программы основ</w:t>
      </w:r>
    </w:p>
    <w:p w:rsidR="00D3682C" w:rsidRPr="007C45EE" w:rsidRDefault="001825FF" w:rsidP="00AA2775">
      <w:pPr>
        <w:pStyle w:val="a4"/>
        <w:numPr>
          <w:ilvl w:val="0"/>
          <w:numId w:val="209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м</w:t>
      </w:r>
      <w:r w:rsidR="00D3682C" w:rsidRPr="007C45EE">
        <w:rPr>
          <w:rFonts w:ascii="Times New Roman" w:hAnsi="Times New Roman" w:cs="Times New Roman"/>
          <w:sz w:val="28"/>
          <w:szCs w:val="28"/>
        </w:rPr>
        <w:t>атематической и цифровой грамотности</w:t>
      </w:r>
    </w:p>
    <w:p w:rsidR="00D3682C" w:rsidRPr="007C45EE" w:rsidRDefault="001825FF" w:rsidP="00AA2775">
      <w:pPr>
        <w:pStyle w:val="a4"/>
        <w:numPr>
          <w:ilvl w:val="0"/>
          <w:numId w:val="209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английского</w:t>
      </w:r>
      <w:r w:rsidR="00D3682C" w:rsidRPr="007C45EE">
        <w:rPr>
          <w:rFonts w:ascii="Times New Roman" w:hAnsi="Times New Roman" w:cs="Times New Roman"/>
          <w:sz w:val="28"/>
          <w:szCs w:val="28"/>
        </w:rPr>
        <w:t xml:space="preserve"> язык</w:t>
      </w:r>
      <w:r w:rsidRPr="007C45EE">
        <w:rPr>
          <w:rFonts w:ascii="Times New Roman" w:hAnsi="Times New Roman" w:cs="Times New Roman"/>
          <w:sz w:val="28"/>
          <w:szCs w:val="28"/>
        </w:rPr>
        <w:t>а</w:t>
      </w:r>
    </w:p>
    <w:p w:rsidR="00D3682C" w:rsidRPr="007C45EE" w:rsidRDefault="001825FF" w:rsidP="00AA2775">
      <w:pPr>
        <w:pStyle w:val="a4"/>
        <w:numPr>
          <w:ilvl w:val="0"/>
          <w:numId w:val="209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технологий</w:t>
      </w:r>
      <w:r w:rsidR="00D3682C" w:rsidRPr="007C4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82C" w:rsidRPr="007C45EE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</w:p>
    <w:p w:rsidR="007A08BD" w:rsidRPr="007C45EE" w:rsidRDefault="007A08BD" w:rsidP="0047080A">
      <w:pPr>
        <w:tabs>
          <w:tab w:val="left" w:pos="0"/>
        </w:tabs>
        <w:spacing w:after="0"/>
        <w:ind w:firstLine="851"/>
        <w:contextualSpacing/>
        <w:jc w:val="both"/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дуального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образования предполагает</w:t>
      </w:r>
    </w:p>
    <w:p w:rsidR="007A08BD" w:rsidRPr="007C45EE" w:rsidRDefault="007A08BD" w:rsidP="00AA2775">
      <w:pPr>
        <w:numPr>
          <w:ilvl w:val="0"/>
          <w:numId w:val="40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обучение, </w:t>
      </w:r>
      <w:r w:rsidR="00AB46BF" w:rsidRPr="007C45E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B46BF" w:rsidRPr="007C45EE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="00AB46BF" w:rsidRPr="007C45EE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Pr="007C45EE">
        <w:rPr>
          <w:rFonts w:ascii="Times New Roman" w:hAnsi="Times New Roman" w:cs="Times New Roman"/>
          <w:sz w:val="28"/>
          <w:szCs w:val="28"/>
        </w:rPr>
        <w:t>практическая часть подготовки проходит на предприятиях, а теоретическая часть – на базе профильных институтов</w:t>
      </w:r>
    </w:p>
    <w:p w:rsidR="007A08BD" w:rsidRPr="007C45EE" w:rsidRDefault="007A08BD" w:rsidP="00AA2775">
      <w:pPr>
        <w:numPr>
          <w:ilvl w:val="0"/>
          <w:numId w:val="40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дистанционное электронное обучение на международных он-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площадках</w:t>
      </w:r>
    </w:p>
    <w:p w:rsidR="007A08BD" w:rsidRPr="007C45EE" w:rsidRDefault="007A08BD" w:rsidP="00AA2775">
      <w:pPr>
        <w:numPr>
          <w:ilvl w:val="0"/>
          <w:numId w:val="40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обучение в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партнерстве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с ведущими зарубежными университетами с </w:t>
      </w:r>
      <w:r w:rsidR="00AB46BF" w:rsidRPr="007C45EE">
        <w:rPr>
          <w:rFonts w:ascii="Times New Roman" w:hAnsi="Times New Roman" w:cs="Times New Roman"/>
          <w:sz w:val="28"/>
          <w:szCs w:val="28"/>
        </w:rPr>
        <w:t xml:space="preserve">получением </w:t>
      </w:r>
      <w:r w:rsidRPr="007C45EE">
        <w:rPr>
          <w:rFonts w:ascii="Times New Roman" w:hAnsi="Times New Roman" w:cs="Times New Roman"/>
          <w:sz w:val="28"/>
          <w:szCs w:val="28"/>
        </w:rPr>
        <w:t>«двойного» диплома</w:t>
      </w:r>
    </w:p>
    <w:p w:rsidR="007A08BD" w:rsidRPr="007C45EE" w:rsidRDefault="007A08BD" w:rsidP="0047080A">
      <w:pPr>
        <w:tabs>
          <w:tab w:val="left" w:pos="0"/>
          <w:tab w:val="left" w:pos="851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5175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С</w:t>
      </w:r>
      <w:r w:rsidR="00E65175" w:rsidRPr="007C45EE">
        <w:rPr>
          <w:rFonts w:ascii="Times New Roman" w:hAnsi="Times New Roman" w:cs="Times New Roman"/>
          <w:sz w:val="28"/>
          <w:szCs w:val="28"/>
        </w:rPr>
        <w:t>тратегическая инициатива</w:t>
      </w:r>
      <w:r w:rsidRPr="007C45EE">
        <w:rPr>
          <w:rFonts w:ascii="Times New Roman" w:hAnsi="Times New Roman" w:cs="Times New Roman"/>
          <w:sz w:val="28"/>
          <w:szCs w:val="28"/>
        </w:rPr>
        <w:t xml:space="preserve"> «Привлечение внешних специалистов и развитие ключевого персонала вуза, рост качества исследовательского и профессорско-преподавательского состава» предполагает</w:t>
      </w:r>
      <w:r w:rsidR="00777E6C" w:rsidRPr="007C45EE">
        <w:rPr>
          <w:rFonts w:ascii="Times New Roman" w:hAnsi="Times New Roman" w:cs="Times New Roman"/>
          <w:sz w:val="28"/>
          <w:szCs w:val="28"/>
        </w:rPr>
        <w:t xml:space="preserve"> (убрать лишнее):</w:t>
      </w:r>
    </w:p>
    <w:p w:rsidR="00AC2613" w:rsidRPr="007C45EE" w:rsidRDefault="007A08BD" w:rsidP="00AA2775">
      <w:pPr>
        <w:pStyle w:val="a4"/>
        <w:numPr>
          <w:ilvl w:val="0"/>
          <w:numId w:val="41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F27E91" w:rsidRPr="007C45E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27E91" w:rsidRPr="007C45EE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F27E91" w:rsidRPr="007C45EE">
        <w:rPr>
          <w:rFonts w:ascii="Times New Roman" w:hAnsi="Times New Roman" w:cs="Times New Roman"/>
          <w:sz w:val="28"/>
          <w:szCs w:val="28"/>
        </w:rPr>
        <w:t xml:space="preserve"> каждой САЕ </w:t>
      </w:r>
      <w:r w:rsidRPr="007C45EE">
        <w:rPr>
          <w:rFonts w:ascii="Times New Roman" w:hAnsi="Times New Roman" w:cs="Times New Roman"/>
          <w:sz w:val="28"/>
          <w:szCs w:val="28"/>
        </w:rPr>
        <w:t xml:space="preserve">профильных комитетов по найму </w:t>
      </w:r>
    </w:p>
    <w:p w:rsidR="009601AC" w:rsidRPr="007C45EE" w:rsidRDefault="009601AC" w:rsidP="00AA2775">
      <w:pPr>
        <w:pStyle w:val="a4"/>
        <w:numPr>
          <w:ilvl w:val="0"/>
          <w:numId w:val="41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открытие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OpenLab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или «именного» центра под тематику приглашенного ученого</w:t>
      </w:r>
    </w:p>
    <w:p w:rsidR="0056381C" w:rsidRPr="007C45EE" w:rsidRDefault="005D5D21" w:rsidP="00AA2775">
      <w:pPr>
        <w:pStyle w:val="a4"/>
        <w:numPr>
          <w:ilvl w:val="0"/>
          <w:numId w:val="41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развитие системы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travel-grants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для поддержки международной мобильности</w:t>
      </w:r>
    </w:p>
    <w:p w:rsidR="005D5D21" w:rsidRPr="007C45EE" w:rsidRDefault="009107C5" w:rsidP="00AA2775">
      <w:pPr>
        <w:pStyle w:val="a4"/>
        <w:numPr>
          <w:ilvl w:val="0"/>
          <w:numId w:val="41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премирование сотрудников за членство в международных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ассоциациях</w:t>
      </w:r>
      <w:proofErr w:type="gramEnd"/>
    </w:p>
    <w:p w:rsidR="007A08BD" w:rsidRPr="007C45EE" w:rsidRDefault="007A08BD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E570EC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411006985"/>
      <w:bookmarkStart w:id="6" w:name="_Toc411212457"/>
      <w:bookmarkStart w:id="7" w:name="_Toc474512731"/>
      <w:r w:rsidRPr="007C45E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E65175" w:rsidRPr="007C45EE">
        <w:rPr>
          <w:rFonts w:ascii="Times New Roman" w:hAnsi="Times New Roman" w:cs="Times New Roman"/>
          <w:sz w:val="28"/>
          <w:szCs w:val="28"/>
        </w:rPr>
        <w:t>Стратегическ</w:t>
      </w:r>
      <w:r w:rsidRPr="007C45EE">
        <w:rPr>
          <w:rFonts w:ascii="Times New Roman" w:hAnsi="Times New Roman" w:cs="Times New Roman"/>
          <w:sz w:val="28"/>
          <w:szCs w:val="28"/>
        </w:rPr>
        <w:t>ой инициативы</w:t>
      </w:r>
      <w:r w:rsidR="00E65175"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="007A08BD" w:rsidRPr="007C45EE">
        <w:rPr>
          <w:rFonts w:ascii="Times New Roman" w:hAnsi="Times New Roman" w:cs="Times New Roman"/>
          <w:sz w:val="28"/>
          <w:szCs w:val="28"/>
        </w:rPr>
        <w:t>«Привлечение талантливых студентов, аспирантов</w:t>
      </w:r>
      <w:bookmarkStart w:id="8" w:name="_Toc411006986"/>
      <w:bookmarkEnd w:id="5"/>
      <w:r w:rsidR="007A08BD" w:rsidRPr="007C45EE">
        <w:rPr>
          <w:rFonts w:ascii="Times New Roman" w:hAnsi="Times New Roman" w:cs="Times New Roman"/>
          <w:sz w:val="28"/>
          <w:szCs w:val="28"/>
        </w:rPr>
        <w:t xml:space="preserve"> и молодых исследователей</w:t>
      </w:r>
      <w:bookmarkEnd w:id="6"/>
      <w:bookmarkEnd w:id="7"/>
      <w:bookmarkEnd w:id="8"/>
      <w:r w:rsidR="007A08BD" w:rsidRPr="007C45EE">
        <w:rPr>
          <w:rFonts w:ascii="Times New Roman" w:hAnsi="Times New Roman" w:cs="Times New Roman"/>
          <w:sz w:val="28"/>
          <w:szCs w:val="28"/>
        </w:rPr>
        <w:t>» предполагает</w:t>
      </w:r>
      <w:r w:rsidRPr="007C45EE">
        <w:rPr>
          <w:rFonts w:ascii="Times New Roman" w:hAnsi="Times New Roman" w:cs="Times New Roman"/>
          <w:sz w:val="28"/>
          <w:szCs w:val="28"/>
        </w:rPr>
        <w:t xml:space="preserve"> сотрудничество с 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Pr="007C45EE">
        <w:rPr>
          <w:rFonts w:ascii="Times New Roman" w:hAnsi="Times New Roman" w:cs="Times New Roman"/>
          <w:sz w:val="28"/>
          <w:szCs w:val="28"/>
        </w:rPr>
        <w:t>международными рекрутинговыми агентствами (убрать лишнее):</w:t>
      </w:r>
    </w:p>
    <w:p w:rsidR="00E570EC" w:rsidRPr="007C45EE" w:rsidRDefault="00E570EC" w:rsidP="00AA2775">
      <w:pPr>
        <w:pStyle w:val="a4"/>
        <w:numPr>
          <w:ilvl w:val="0"/>
          <w:numId w:val="210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lastRenderedPageBreak/>
        <w:t>Цзинь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Цзиле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(Китай)</w:t>
      </w:r>
    </w:p>
    <w:p w:rsidR="00E570EC" w:rsidRPr="007C45EE" w:rsidRDefault="00E570EC" w:rsidP="00AA2775">
      <w:pPr>
        <w:pStyle w:val="a4"/>
        <w:numPr>
          <w:ilvl w:val="0"/>
          <w:numId w:val="210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ALAR</w:t>
      </w:r>
      <w:r w:rsidRPr="007C45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Латиноамериканско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>-российская ассоциация высшего образования)</w:t>
      </w:r>
    </w:p>
    <w:p w:rsidR="00E570EC" w:rsidRPr="007C45EE" w:rsidRDefault="00E570EC" w:rsidP="00AA2775">
      <w:pPr>
        <w:pStyle w:val="a4"/>
        <w:numPr>
          <w:ilvl w:val="0"/>
          <w:numId w:val="210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>ICC (</w:t>
      </w:r>
      <w:r w:rsidRPr="007C45EE">
        <w:rPr>
          <w:rFonts w:ascii="Times New Roman" w:hAnsi="Times New Roman" w:cs="Times New Roman"/>
          <w:sz w:val="28"/>
          <w:szCs w:val="28"/>
        </w:rPr>
        <w:t>Южная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45EE">
        <w:rPr>
          <w:rFonts w:ascii="Times New Roman" w:hAnsi="Times New Roman" w:cs="Times New Roman"/>
          <w:sz w:val="28"/>
          <w:szCs w:val="28"/>
        </w:rPr>
        <w:t>Корея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E570EC" w:rsidRPr="007C45EE" w:rsidRDefault="00E570EC" w:rsidP="00AA2775">
      <w:pPr>
        <w:pStyle w:val="a4"/>
        <w:numPr>
          <w:ilvl w:val="0"/>
          <w:numId w:val="210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 xml:space="preserve"> Russian Resources (</w:t>
      </w:r>
      <w:r w:rsidRPr="007C45EE">
        <w:rPr>
          <w:rFonts w:ascii="Times New Roman" w:hAnsi="Times New Roman" w:cs="Times New Roman"/>
          <w:sz w:val="28"/>
          <w:szCs w:val="28"/>
        </w:rPr>
        <w:t>Индонезия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E570EC" w:rsidRPr="007C45EE" w:rsidRDefault="00E570EC" w:rsidP="00AA2775">
      <w:pPr>
        <w:pStyle w:val="a4"/>
        <w:numPr>
          <w:ilvl w:val="0"/>
          <w:numId w:val="210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 xml:space="preserve"> Learning Vision (</w:t>
      </w:r>
      <w:r w:rsidRPr="007C45EE">
        <w:rPr>
          <w:rFonts w:ascii="Times New Roman" w:hAnsi="Times New Roman" w:cs="Times New Roman"/>
          <w:sz w:val="28"/>
          <w:szCs w:val="28"/>
        </w:rPr>
        <w:t>Великобритания</w:t>
      </w:r>
    </w:p>
    <w:p w:rsidR="00E570EC" w:rsidRPr="007C45EE" w:rsidRDefault="00E82D70" w:rsidP="00AA2775">
      <w:pPr>
        <w:pStyle w:val="a4"/>
        <w:numPr>
          <w:ilvl w:val="0"/>
          <w:numId w:val="210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Kelly Services</w:t>
      </w:r>
    </w:p>
    <w:p w:rsidR="009520AC" w:rsidRPr="007C45EE" w:rsidRDefault="009520AC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ab/>
      </w:r>
      <w:r w:rsidR="004F127A" w:rsidRPr="007C45EE">
        <w:rPr>
          <w:rFonts w:ascii="Times New Roman" w:hAnsi="Times New Roman" w:cs="Times New Roman"/>
          <w:sz w:val="28"/>
          <w:szCs w:val="28"/>
        </w:rPr>
        <w:t xml:space="preserve">Создание ситуационного центра СРМ в </w:t>
      </w:r>
      <w:proofErr w:type="gramStart"/>
      <w:r w:rsidR="004F127A" w:rsidRPr="007C45EE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4F127A" w:rsidRPr="007C45EE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Pr="007C45EE">
        <w:rPr>
          <w:rFonts w:ascii="Times New Roman" w:hAnsi="Times New Roman" w:cs="Times New Roman"/>
          <w:sz w:val="28"/>
          <w:szCs w:val="28"/>
        </w:rPr>
        <w:t>С</w:t>
      </w:r>
      <w:r w:rsidR="00E65175" w:rsidRPr="007C45EE">
        <w:rPr>
          <w:rFonts w:ascii="Times New Roman" w:hAnsi="Times New Roman" w:cs="Times New Roman"/>
          <w:sz w:val="28"/>
          <w:szCs w:val="28"/>
        </w:rPr>
        <w:t>тратегическ</w:t>
      </w:r>
      <w:r w:rsidR="004F127A" w:rsidRPr="007C45EE">
        <w:rPr>
          <w:rFonts w:ascii="Times New Roman" w:hAnsi="Times New Roman" w:cs="Times New Roman"/>
          <w:sz w:val="28"/>
          <w:szCs w:val="28"/>
        </w:rPr>
        <w:t>ой</w:t>
      </w:r>
      <w:r w:rsidR="00E65175" w:rsidRPr="007C45EE">
        <w:rPr>
          <w:rFonts w:ascii="Times New Roman" w:hAnsi="Times New Roman" w:cs="Times New Roman"/>
          <w:sz w:val="28"/>
          <w:szCs w:val="28"/>
        </w:rPr>
        <w:t xml:space="preserve"> инициатив</w:t>
      </w:r>
      <w:r w:rsidR="004F127A" w:rsidRPr="007C45EE">
        <w:rPr>
          <w:rFonts w:ascii="Times New Roman" w:hAnsi="Times New Roman" w:cs="Times New Roman"/>
          <w:sz w:val="28"/>
          <w:szCs w:val="28"/>
        </w:rPr>
        <w:t>ы</w:t>
      </w:r>
      <w:r w:rsidRPr="007C45EE">
        <w:rPr>
          <w:rFonts w:ascii="Times New Roman" w:hAnsi="Times New Roman" w:cs="Times New Roman"/>
          <w:sz w:val="28"/>
          <w:szCs w:val="28"/>
        </w:rPr>
        <w:t xml:space="preserve"> «Развитие инфраструктуры и сервисов университета» </w:t>
      </w:r>
      <w:r w:rsidR="004F127A" w:rsidRPr="007C45EE">
        <w:rPr>
          <w:rFonts w:ascii="Times New Roman" w:hAnsi="Times New Roman" w:cs="Times New Roman"/>
          <w:sz w:val="28"/>
          <w:szCs w:val="28"/>
        </w:rPr>
        <w:t>позволит</w:t>
      </w:r>
    </w:p>
    <w:p w:rsidR="007A08BD" w:rsidRPr="007C45EE" w:rsidRDefault="004F127A" w:rsidP="00AA2775">
      <w:pPr>
        <w:pStyle w:val="a4"/>
        <w:numPr>
          <w:ilvl w:val="0"/>
          <w:numId w:val="212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объединить все процессы,  необходимые для измерения показателей деятельности организации через инструменты многомерного анализа BI/OLAP</w:t>
      </w:r>
    </w:p>
    <w:p w:rsidR="004F127A" w:rsidRPr="007C45EE" w:rsidRDefault="004F127A" w:rsidP="00AA2775">
      <w:pPr>
        <w:pStyle w:val="a4"/>
        <w:numPr>
          <w:ilvl w:val="0"/>
          <w:numId w:val="212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использованием аудиторного фонда</w:t>
      </w:r>
    </w:p>
    <w:p w:rsidR="004F127A" w:rsidRPr="007C45EE" w:rsidRDefault="00C46CBE" w:rsidP="00AA2775">
      <w:pPr>
        <w:pStyle w:val="a4"/>
        <w:numPr>
          <w:ilvl w:val="0"/>
          <w:numId w:val="212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оптимизировать процесс  составления </w:t>
      </w:r>
      <w:r w:rsidR="0064141F" w:rsidRPr="007C45EE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7C45EE">
        <w:rPr>
          <w:rFonts w:ascii="Times New Roman" w:hAnsi="Times New Roman" w:cs="Times New Roman"/>
          <w:sz w:val="28"/>
          <w:szCs w:val="28"/>
        </w:rPr>
        <w:t xml:space="preserve">расписания </w:t>
      </w:r>
    </w:p>
    <w:p w:rsidR="0064141F" w:rsidRPr="007C45EE" w:rsidRDefault="0064141F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5982" w:rsidRPr="007C45EE" w:rsidRDefault="00825982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В рамках реализации стратегической инициативы</w:t>
      </w:r>
      <w:r w:rsidR="00C9655A" w:rsidRPr="007C45EE">
        <w:rPr>
          <w:rFonts w:ascii="Times New Roman" w:hAnsi="Times New Roman" w:cs="Times New Roman"/>
          <w:sz w:val="28"/>
          <w:szCs w:val="28"/>
        </w:rPr>
        <w:t xml:space="preserve"> «Развитие прорывных направлений исследований и разработок, отказ от неэффективных направлений деятельности» </w:t>
      </w:r>
      <w:r w:rsidRPr="007C45EE">
        <w:rPr>
          <w:rFonts w:ascii="Times New Roman" w:hAnsi="Times New Roman" w:cs="Times New Roman"/>
          <w:sz w:val="28"/>
          <w:szCs w:val="28"/>
        </w:rPr>
        <w:t>к 2020 г. планируется сократить количество  институтов и филиалов КФУ до</w:t>
      </w:r>
    </w:p>
    <w:p w:rsidR="00825982" w:rsidRPr="007C45EE" w:rsidRDefault="00825982" w:rsidP="00AA2775">
      <w:pPr>
        <w:pStyle w:val="a4"/>
        <w:numPr>
          <w:ilvl w:val="0"/>
          <w:numId w:val="213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12</w:t>
      </w:r>
    </w:p>
    <w:p w:rsidR="00825982" w:rsidRPr="007C45EE" w:rsidRDefault="00825982" w:rsidP="00AA2775">
      <w:pPr>
        <w:pStyle w:val="a4"/>
        <w:numPr>
          <w:ilvl w:val="0"/>
          <w:numId w:val="213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15</w:t>
      </w:r>
    </w:p>
    <w:p w:rsidR="0064141F" w:rsidRPr="007C45EE" w:rsidRDefault="00825982" w:rsidP="00AA2775">
      <w:pPr>
        <w:pStyle w:val="a4"/>
        <w:numPr>
          <w:ilvl w:val="0"/>
          <w:numId w:val="213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10</w:t>
      </w:r>
    </w:p>
    <w:p w:rsidR="0009100A" w:rsidRPr="007C45EE" w:rsidRDefault="0009100A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100A" w:rsidRPr="007C45EE" w:rsidRDefault="0009100A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В рамках реализации стратегической инициативы «Выявление, адаптация и мультипликация лучших управленческих практик» в КФУ был запущен проект «Корпоративный университет», который стартовал в </w:t>
      </w:r>
    </w:p>
    <w:p w:rsidR="0009100A" w:rsidRPr="007C45EE" w:rsidRDefault="0009100A" w:rsidP="00AA2775">
      <w:pPr>
        <w:pStyle w:val="a4"/>
        <w:numPr>
          <w:ilvl w:val="0"/>
          <w:numId w:val="214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2016 г.</w:t>
      </w:r>
    </w:p>
    <w:p w:rsidR="0009100A" w:rsidRPr="007C45EE" w:rsidRDefault="0009100A" w:rsidP="00AA2775">
      <w:pPr>
        <w:pStyle w:val="a4"/>
        <w:numPr>
          <w:ilvl w:val="0"/>
          <w:numId w:val="214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2017 г.</w:t>
      </w:r>
    </w:p>
    <w:p w:rsidR="0009100A" w:rsidRPr="007C45EE" w:rsidRDefault="0009100A" w:rsidP="00AA2775">
      <w:pPr>
        <w:pStyle w:val="a4"/>
        <w:numPr>
          <w:ilvl w:val="0"/>
          <w:numId w:val="214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2018 г.</w:t>
      </w:r>
    </w:p>
    <w:p w:rsidR="00C46CBE" w:rsidRPr="007C45EE" w:rsidRDefault="00C46CBE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ab/>
        <w:t>С</w:t>
      </w:r>
      <w:r w:rsidR="00E65175" w:rsidRPr="007C45EE">
        <w:rPr>
          <w:rFonts w:ascii="Times New Roman" w:hAnsi="Times New Roman" w:cs="Times New Roman"/>
          <w:sz w:val="28"/>
          <w:szCs w:val="28"/>
        </w:rPr>
        <w:t>тратегическая инициатива</w:t>
      </w:r>
      <w:r w:rsidRPr="007C45EE">
        <w:rPr>
          <w:rFonts w:ascii="Times New Roman" w:hAnsi="Times New Roman" w:cs="Times New Roman"/>
          <w:sz w:val="28"/>
          <w:szCs w:val="28"/>
        </w:rPr>
        <w:t xml:space="preserve"> «</w:t>
      </w:r>
      <w:r w:rsidR="00F27E91" w:rsidRPr="007C45EE">
        <w:rPr>
          <w:rFonts w:ascii="Times New Roman" w:hAnsi="Times New Roman" w:cs="Times New Roman"/>
          <w:sz w:val="28"/>
          <w:szCs w:val="28"/>
        </w:rPr>
        <w:t>П</w:t>
      </w:r>
      <w:r w:rsidRPr="007C45EE">
        <w:rPr>
          <w:rFonts w:ascii="Times New Roman" w:hAnsi="Times New Roman" w:cs="Times New Roman"/>
          <w:sz w:val="28"/>
          <w:szCs w:val="28"/>
        </w:rPr>
        <w:t xml:space="preserve">озиционирование КФУ в международном академическом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сообществе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с целью повышения академической репутации университета» предполагает </w:t>
      </w:r>
      <w:r w:rsidR="00C46CBE" w:rsidRPr="007C45EE">
        <w:rPr>
          <w:rFonts w:ascii="Times New Roman" w:hAnsi="Times New Roman" w:cs="Times New Roman"/>
          <w:sz w:val="28"/>
          <w:szCs w:val="28"/>
        </w:rPr>
        <w:t>(убрать лишнее):</w:t>
      </w:r>
    </w:p>
    <w:p w:rsidR="007A08BD" w:rsidRPr="007C45EE" w:rsidRDefault="007A08BD" w:rsidP="00AA2775">
      <w:pPr>
        <w:numPr>
          <w:ilvl w:val="0"/>
          <w:numId w:val="43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привнесение передовой международной экспертизы в систему управления </w:t>
      </w:r>
    </w:p>
    <w:p w:rsidR="00C46CBE" w:rsidRPr="007C45EE" w:rsidRDefault="00480C2B" w:rsidP="00AA2775">
      <w:pPr>
        <w:numPr>
          <w:ilvl w:val="0"/>
          <w:numId w:val="43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о</w:t>
      </w:r>
      <w:r w:rsidR="00C46CBE" w:rsidRPr="007C45EE">
        <w:rPr>
          <w:rFonts w:ascii="Times New Roman" w:hAnsi="Times New Roman" w:cs="Times New Roman"/>
          <w:sz w:val="28"/>
          <w:szCs w:val="28"/>
        </w:rPr>
        <w:t>беспечение соответствия научных журналов КФУ требованиям международных реферативных баз данных</w:t>
      </w:r>
    </w:p>
    <w:p w:rsidR="00C46CBE" w:rsidRPr="007C45EE" w:rsidRDefault="00480C2B" w:rsidP="00AA2775">
      <w:pPr>
        <w:numPr>
          <w:ilvl w:val="0"/>
          <w:numId w:val="43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46CBE" w:rsidRPr="007C45EE">
        <w:rPr>
          <w:rFonts w:ascii="Times New Roman" w:hAnsi="Times New Roman" w:cs="Times New Roman"/>
          <w:sz w:val="28"/>
          <w:szCs w:val="28"/>
        </w:rPr>
        <w:t>ыход на новый уровень коммуникаций в международной академической среде</w:t>
      </w:r>
    </w:p>
    <w:p w:rsidR="007A08BD" w:rsidRPr="007C45EE" w:rsidRDefault="007A08BD" w:rsidP="00AA2775">
      <w:pPr>
        <w:numPr>
          <w:ilvl w:val="0"/>
          <w:numId w:val="43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повышение международной публикационной активности</w:t>
      </w:r>
    </w:p>
    <w:p w:rsidR="00480C2B" w:rsidRPr="007C45EE" w:rsidRDefault="00480C2B" w:rsidP="00AA2775">
      <w:pPr>
        <w:numPr>
          <w:ilvl w:val="0"/>
          <w:numId w:val="43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повышение открытости университета для международного академического сообщества</w:t>
      </w:r>
    </w:p>
    <w:p w:rsidR="007A08BD" w:rsidRPr="007C45EE" w:rsidRDefault="007A08BD" w:rsidP="0047080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ab/>
      </w:r>
      <w:r w:rsidR="00480C2B" w:rsidRPr="007C45EE">
        <w:rPr>
          <w:rFonts w:ascii="Times New Roman" w:hAnsi="Times New Roman" w:cs="Times New Roman"/>
          <w:sz w:val="28"/>
          <w:szCs w:val="28"/>
        </w:rPr>
        <w:t>Проект «Амбассадоры КФУ» в рамках реализации с</w:t>
      </w:r>
      <w:r w:rsidR="00E65175" w:rsidRPr="007C45EE">
        <w:rPr>
          <w:rFonts w:ascii="Times New Roman" w:hAnsi="Times New Roman" w:cs="Times New Roman"/>
          <w:sz w:val="28"/>
          <w:szCs w:val="28"/>
        </w:rPr>
        <w:t>тратегическ</w:t>
      </w:r>
      <w:r w:rsidR="00480C2B" w:rsidRPr="007C45EE">
        <w:rPr>
          <w:rFonts w:ascii="Times New Roman" w:hAnsi="Times New Roman" w:cs="Times New Roman"/>
          <w:sz w:val="28"/>
          <w:szCs w:val="28"/>
        </w:rPr>
        <w:t>ой</w:t>
      </w:r>
      <w:r w:rsidR="00E65175" w:rsidRPr="007C45EE">
        <w:rPr>
          <w:rFonts w:ascii="Times New Roman" w:hAnsi="Times New Roman" w:cs="Times New Roman"/>
          <w:sz w:val="28"/>
          <w:szCs w:val="28"/>
        </w:rPr>
        <w:t xml:space="preserve"> инициатив</w:t>
      </w:r>
      <w:r w:rsidR="00480C2B" w:rsidRPr="007C45EE">
        <w:rPr>
          <w:rFonts w:ascii="Times New Roman" w:hAnsi="Times New Roman" w:cs="Times New Roman"/>
          <w:sz w:val="28"/>
          <w:szCs w:val="28"/>
        </w:rPr>
        <w:t>ы</w:t>
      </w:r>
      <w:r w:rsidRPr="007C45EE">
        <w:rPr>
          <w:rFonts w:ascii="Times New Roman" w:hAnsi="Times New Roman" w:cs="Times New Roman"/>
          <w:sz w:val="28"/>
          <w:szCs w:val="28"/>
        </w:rPr>
        <w:t xml:space="preserve"> «Разработка и реализация маркетинговой стратегии и продвижение университета в мировом информационном пространстве» </w:t>
      </w:r>
      <w:r w:rsidR="0064141F" w:rsidRPr="007C45EE">
        <w:rPr>
          <w:rFonts w:ascii="Times New Roman" w:hAnsi="Times New Roman" w:cs="Times New Roman"/>
          <w:sz w:val="28"/>
          <w:szCs w:val="28"/>
        </w:rPr>
        <w:t xml:space="preserve">направлен </w:t>
      </w:r>
      <w:proofErr w:type="gramStart"/>
      <w:r w:rsidR="0064141F" w:rsidRPr="007C45E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4141F" w:rsidRPr="007C4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8BD" w:rsidRPr="007C45EE" w:rsidRDefault="0064141F" w:rsidP="00AA2775">
      <w:pPr>
        <w:numPr>
          <w:ilvl w:val="0"/>
          <w:numId w:val="44"/>
        </w:numPr>
        <w:tabs>
          <w:tab w:val="left" w:pos="0"/>
          <w:tab w:val="left" w:pos="142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развитие взаимодействия с выпускниками-иностранцами </w:t>
      </w:r>
    </w:p>
    <w:p w:rsidR="0064141F" w:rsidRPr="007C45EE" w:rsidRDefault="0064141F" w:rsidP="00AA2775">
      <w:pPr>
        <w:numPr>
          <w:ilvl w:val="0"/>
          <w:numId w:val="44"/>
        </w:numPr>
        <w:tabs>
          <w:tab w:val="left" w:pos="0"/>
          <w:tab w:val="left" w:pos="142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привлечение талантливых абитуриентов</w:t>
      </w:r>
    </w:p>
    <w:p w:rsidR="0064141F" w:rsidRPr="007C45EE" w:rsidRDefault="0064141F" w:rsidP="00AA2775">
      <w:pPr>
        <w:numPr>
          <w:ilvl w:val="0"/>
          <w:numId w:val="44"/>
        </w:numPr>
        <w:tabs>
          <w:tab w:val="left" w:pos="0"/>
          <w:tab w:val="left" w:pos="142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формирование кадрового резерва руководящих сотрудников</w:t>
      </w:r>
    </w:p>
    <w:p w:rsidR="007A08BD" w:rsidRPr="007C45EE" w:rsidRDefault="007A08BD" w:rsidP="0047080A">
      <w:pPr>
        <w:tabs>
          <w:tab w:val="left" w:pos="0"/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128C" w:rsidRPr="007C45EE" w:rsidRDefault="0002552F" w:rsidP="00AA2775">
      <w:pPr>
        <w:pStyle w:val="a4"/>
        <w:numPr>
          <w:ilvl w:val="0"/>
          <w:numId w:val="126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Стратегическая инициатива </w:t>
      </w:r>
      <w:r w:rsidR="00BA128C" w:rsidRPr="007C45EE">
        <w:rPr>
          <w:rFonts w:ascii="Times New Roman" w:hAnsi="Times New Roman" w:cs="Times New Roman"/>
          <w:sz w:val="28"/>
          <w:szCs w:val="28"/>
        </w:rPr>
        <w:t>«</w:t>
      </w:r>
      <w:r w:rsidRPr="007C45EE">
        <w:rPr>
          <w:rFonts w:ascii="Times New Roman" w:hAnsi="Times New Roman" w:cs="Times New Roman"/>
          <w:sz w:val="28"/>
          <w:szCs w:val="28"/>
        </w:rPr>
        <w:t>Реализация концепции «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University 4.0»</w:t>
      </w:r>
      <w:r w:rsidR="00BA128C" w:rsidRPr="007C45EE">
        <w:rPr>
          <w:rFonts w:ascii="Times New Roman" w:hAnsi="Times New Roman" w:cs="Times New Roman"/>
          <w:sz w:val="28"/>
          <w:szCs w:val="28"/>
        </w:rPr>
        <w:t xml:space="preserve"> предполагает трансформацию КФУ в университет</w:t>
      </w:r>
      <w:r w:rsidR="00BA128C" w:rsidRPr="007C45EE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BA128C" w:rsidRPr="007C45EE" w:rsidRDefault="00BA128C" w:rsidP="00AA2775">
      <w:pPr>
        <w:pStyle w:val="a4"/>
        <w:numPr>
          <w:ilvl w:val="0"/>
          <w:numId w:val="215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5EE">
        <w:rPr>
          <w:rFonts w:ascii="Times New Roman" w:hAnsi="Times New Roman" w:cs="Times New Roman"/>
          <w:sz w:val="28"/>
          <w:szCs w:val="28"/>
        </w:rPr>
        <w:t>приобретающий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черты интеллектуальной системы</w:t>
      </w:r>
    </w:p>
    <w:p w:rsidR="00BA128C" w:rsidRPr="007C45EE" w:rsidRDefault="00BA128C" w:rsidP="00AA2775">
      <w:pPr>
        <w:pStyle w:val="a4"/>
        <w:numPr>
          <w:ilvl w:val="0"/>
          <w:numId w:val="215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5EE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на дистанционное образование </w:t>
      </w:r>
    </w:p>
    <w:p w:rsidR="002350E1" w:rsidRPr="007C45EE" w:rsidRDefault="002350E1" w:rsidP="00AA2775">
      <w:pPr>
        <w:pStyle w:val="a4"/>
        <w:numPr>
          <w:ilvl w:val="0"/>
          <w:numId w:val="215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5EE">
        <w:rPr>
          <w:rFonts w:ascii="Times New Roman" w:hAnsi="Times New Roman" w:cs="Times New Roman"/>
          <w:sz w:val="28"/>
          <w:szCs w:val="28"/>
        </w:rPr>
        <w:t>специализирующийся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исключительно на </w:t>
      </w:r>
      <w:r w:rsidR="00BA128C" w:rsidRPr="007C45EE">
        <w:rPr>
          <w:rFonts w:ascii="Times New Roman" w:hAnsi="Times New Roman" w:cs="Times New Roman"/>
          <w:sz w:val="28"/>
          <w:szCs w:val="28"/>
        </w:rPr>
        <w:t>естественно-научн</w:t>
      </w:r>
      <w:r w:rsidRPr="007C45EE">
        <w:rPr>
          <w:rFonts w:ascii="Times New Roman" w:hAnsi="Times New Roman" w:cs="Times New Roman"/>
          <w:sz w:val="28"/>
          <w:szCs w:val="28"/>
        </w:rPr>
        <w:t>ом образовании с использованием технологий интернета вещей, больших данных, распределенных реестров (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blockchain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) и др. </w:t>
      </w:r>
    </w:p>
    <w:p w:rsidR="002350E1" w:rsidRPr="007C45EE" w:rsidRDefault="002350E1" w:rsidP="0047080A">
      <w:pPr>
        <w:pStyle w:val="a4"/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50E1" w:rsidRPr="007C45EE" w:rsidRDefault="002350E1" w:rsidP="00AA2775">
      <w:pPr>
        <w:pStyle w:val="a4"/>
        <w:numPr>
          <w:ilvl w:val="0"/>
          <w:numId w:val="126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Внедрение концепции «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University» в КФУ ориентировано на следующие направления (убрать лишнее)</w:t>
      </w:r>
    </w:p>
    <w:p w:rsidR="002350E1" w:rsidRPr="007C45EE" w:rsidRDefault="002350E1" w:rsidP="00AA2775">
      <w:pPr>
        <w:pStyle w:val="a4"/>
        <w:numPr>
          <w:ilvl w:val="0"/>
          <w:numId w:val="216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Smart Education</w:t>
      </w:r>
    </w:p>
    <w:p w:rsidR="002350E1" w:rsidRPr="007C45EE" w:rsidRDefault="002350E1" w:rsidP="00AA2775">
      <w:pPr>
        <w:pStyle w:val="a4"/>
        <w:numPr>
          <w:ilvl w:val="0"/>
          <w:numId w:val="216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 xml:space="preserve">Smart Research </w:t>
      </w:r>
    </w:p>
    <w:p w:rsidR="002350E1" w:rsidRPr="007C45EE" w:rsidRDefault="002350E1" w:rsidP="00AA2775">
      <w:pPr>
        <w:pStyle w:val="a4"/>
        <w:numPr>
          <w:ilvl w:val="0"/>
          <w:numId w:val="216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Smart Management</w:t>
      </w:r>
    </w:p>
    <w:p w:rsidR="002350E1" w:rsidRPr="007C45EE" w:rsidRDefault="002350E1" w:rsidP="00AA2775">
      <w:pPr>
        <w:pStyle w:val="a4"/>
        <w:numPr>
          <w:ilvl w:val="0"/>
          <w:numId w:val="216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Smart Infrastructure</w:t>
      </w:r>
    </w:p>
    <w:p w:rsidR="002350E1" w:rsidRPr="007C45EE" w:rsidRDefault="002350E1" w:rsidP="00AA2775">
      <w:pPr>
        <w:pStyle w:val="a4"/>
        <w:numPr>
          <w:ilvl w:val="0"/>
          <w:numId w:val="216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7C45EE">
        <w:t xml:space="preserve"> 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>Internationalization</w:t>
      </w:r>
    </w:p>
    <w:p w:rsidR="00F27E91" w:rsidRPr="007C45EE" w:rsidRDefault="00F27E91" w:rsidP="0047080A">
      <w:pPr>
        <w:pStyle w:val="a4"/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08BD" w:rsidRPr="007C45EE" w:rsidRDefault="007A08BD" w:rsidP="00AA2775">
      <w:pPr>
        <w:pStyle w:val="a4"/>
        <w:numPr>
          <w:ilvl w:val="0"/>
          <w:numId w:val="126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Scrum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 </w:t>
      </w:r>
      <w:r w:rsidR="00FC512E" w:rsidRPr="007C45EE"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</w:p>
    <w:p w:rsidR="007A08BD" w:rsidRPr="007C45EE" w:rsidRDefault="007A08BD" w:rsidP="00AA2775">
      <w:pPr>
        <w:numPr>
          <w:ilvl w:val="0"/>
          <w:numId w:val="144"/>
        </w:numPr>
        <w:tabs>
          <w:tab w:val="left" w:pos="0"/>
          <w:tab w:val="left" w:pos="142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набор принципов, на которых строится процесс управления университетом, сформированных Й.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Виссемой</w:t>
      </w:r>
      <w:proofErr w:type="spellEnd"/>
    </w:p>
    <w:p w:rsidR="007A08BD" w:rsidRPr="007C45EE" w:rsidRDefault="007A08BD" w:rsidP="00AA2775">
      <w:pPr>
        <w:numPr>
          <w:ilvl w:val="0"/>
          <w:numId w:val="144"/>
        </w:numPr>
        <w:tabs>
          <w:tab w:val="left" w:pos="0"/>
          <w:tab w:val="left" w:pos="142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гибкую технологию, предполагающую планирование временных промежутков выполнения задач</w:t>
      </w:r>
    </w:p>
    <w:p w:rsidR="007A08BD" w:rsidRPr="007C45EE" w:rsidRDefault="00BB2D1E" w:rsidP="00AA2775">
      <w:pPr>
        <w:numPr>
          <w:ilvl w:val="0"/>
          <w:numId w:val="144"/>
        </w:numPr>
        <w:tabs>
          <w:tab w:val="left" w:pos="0"/>
          <w:tab w:val="left" w:pos="142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управление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7C45EE">
        <w:rPr>
          <w:rFonts w:ascii="Times New Roman" w:hAnsi="Times New Roman" w:cs="Times New Roman"/>
          <w:sz w:val="28"/>
          <w:szCs w:val="28"/>
        </w:rPr>
        <w:t>ей на основе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="009E17F3" w:rsidRPr="007C45EE">
        <w:rPr>
          <w:rFonts w:ascii="Times New Roman" w:hAnsi="Times New Roman" w:cs="Times New Roman"/>
          <w:sz w:val="28"/>
          <w:szCs w:val="28"/>
        </w:rPr>
        <w:t>формальных правил и процедур</w:t>
      </w:r>
    </w:p>
    <w:p w:rsidR="007A08BD" w:rsidRPr="007C45EE" w:rsidRDefault="007A08BD" w:rsidP="0047080A">
      <w:pPr>
        <w:tabs>
          <w:tab w:val="left" w:pos="0"/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2D95" w:rsidRPr="007C45EE" w:rsidRDefault="00582D95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Финансовая модель КФУ, согласно Дорожной карте 4-го этапа</w:t>
      </w:r>
      <w:r w:rsidR="008C0A1C" w:rsidRPr="007C45EE">
        <w:rPr>
          <w:rFonts w:ascii="Times New Roman" w:hAnsi="Times New Roman" w:cs="Times New Roman"/>
          <w:sz w:val="28"/>
          <w:szCs w:val="28"/>
        </w:rPr>
        <w:t>,</w:t>
      </w:r>
      <w:r w:rsidR="001E31F9" w:rsidRPr="007C45EE">
        <w:rPr>
          <w:rFonts w:ascii="Times New Roman" w:hAnsi="Times New Roman" w:cs="Times New Roman"/>
          <w:sz w:val="28"/>
          <w:szCs w:val="28"/>
        </w:rPr>
        <w:t xml:space="preserve"> предусматривает </w:t>
      </w:r>
      <w:r w:rsidRPr="007C45EE">
        <w:rPr>
          <w:rFonts w:ascii="Times New Roman" w:hAnsi="Times New Roman" w:cs="Times New Roman"/>
          <w:sz w:val="28"/>
          <w:szCs w:val="28"/>
        </w:rPr>
        <w:t>(убрать лишнее)</w:t>
      </w:r>
    </w:p>
    <w:p w:rsidR="00582D95" w:rsidRPr="007C45EE" w:rsidRDefault="00582D95" w:rsidP="00AA2775">
      <w:pPr>
        <w:pStyle w:val="a4"/>
        <w:numPr>
          <w:ilvl w:val="0"/>
          <w:numId w:val="218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lastRenderedPageBreak/>
        <w:t>финансово-хозяйственн</w:t>
      </w:r>
      <w:r w:rsidR="001E31F9" w:rsidRPr="007C45EE">
        <w:rPr>
          <w:rFonts w:ascii="Times New Roman" w:hAnsi="Times New Roman" w:cs="Times New Roman"/>
          <w:sz w:val="28"/>
          <w:szCs w:val="28"/>
        </w:rPr>
        <w:t>ую</w:t>
      </w:r>
      <w:r w:rsidRPr="007C45EE">
        <w:rPr>
          <w:rFonts w:ascii="Times New Roman" w:hAnsi="Times New Roman" w:cs="Times New Roman"/>
          <w:sz w:val="28"/>
          <w:szCs w:val="28"/>
        </w:rPr>
        <w:t xml:space="preserve"> самостоятельност</w:t>
      </w:r>
      <w:r w:rsidR="001E31F9" w:rsidRPr="007C45EE">
        <w:rPr>
          <w:rFonts w:ascii="Times New Roman" w:hAnsi="Times New Roman" w:cs="Times New Roman"/>
          <w:sz w:val="28"/>
          <w:szCs w:val="28"/>
        </w:rPr>
        <w:t>ь</w:t>
      </w:r>
    </w:p>
    <w:p w:rsidR="00582D95" w:rsidRPr="007C45EE" w:rsidRDefault="00582D95" w:rsidP="00AA2775">
      <w:pPr>
        <w:pStyle w:val="a4"/>
        <w:numPr>
          <w:ilvl w:val="0"/>
          <w:numId w:val="218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передач</w:t>
      </w:r>
      <w:r w:rsidR="001E31F9" w:rsidRPr="007C45EE">
        <w:rPr>
          <w:rFonts w:ascii="Times New Roman" w:hAnsi="Times New Roman" w:cs="Times New Roman"/>
          <w:sz w:val="28"/>
          <w:szCs w:val="28"/>
        </w:rPr>
        <w:t>у</w:t>
      </w:r>
      <w:r w:rsidRPr="007C45EE">
        <w:rPr>
          <w:rFonts w:ascii="Times New Roman" w:hAnsi="Times New Roman" w:cs="Times New Roman"/>
          <w:sz w:val="28"/>
          <w:szCs w:val="28"/>
        </w:rPr>
        <w:t xml:space="preserve"> ключевых полномочий, в том числе и по финансовым решениям на уровень САЕ</w:t>
      </w:r>
    </w:p>
    <w:p w:rsidR="001E31F9" w:rsidRPr="007C45EE" w:rsidRDefault="008C0A1C" w:rsidP="00AA2775">
      <w:pPr>
        <w:pStyle w:val="a4"/>
        <w:numPr>
          <w:ilvl w:val="0"/>
          <w:numId w:val="218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выплату заработной платы сотрудникам из </w:t>
      </w:r>
      <w:r w:rsidR="001E31F9" w:rsidRPr="007C45EE">
        <w:rPr>
          <w:rFonts w:ascii="Times New Roman" w:hAnsi="Times New Roman" w:cs="Times New Roman"/>
          <w:sz w:val="28"/>
          <w:szCs w:val="28"/>
        </w:rPr>
        <w:t xml:space="preserve">средств  </w:t>
      </w:r>
      <w:proofErr w:type="spellStart"/>
      <w:r w:rsidR="001E31F9" w:rsidRPr="007C45EE">
        <w:rPr>
          <w:rFonts w:ascii="Times New Roman" w:hAnsi="Times New Roman" w:cs="Times New Roman"/>
          <w:sz w:val="28"/>
          <w:szCs w:val="28"/>
        </w:rPr>
        <w:t>эндаумент</w:t>
      </w:r>
      <w:proofErr w:type="spellEnd"/>
      <w:r w:rsidR="001E31F9" w:rsidRPr="007C45EE">
        <w:rPr>
          <w:rFonts w:ascii="Times New Roman" w:hAnsi="Times New Roman" w:cs="Times New Roman"/>
          <w:sz w:val="28"/>
          <w:szCs w:val="28"/>
        </w:rPr>
        <w:t>-фонда</w:t>
      </w:r>
    </w:p>
    <w:p w:rsidR="00582D95" w:rsidRPr="007C45EE" w:rsidRDefault="00582D95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92525B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финансовой модели </w:t>
      </w:r>
      <w:r w:rsidR="00A860A6" w:rsidRPr="007C45EE">
        <w:rPr>
          <w:rFonts w:ascii="Times New Roman" w:hAnsi="Times New Roman" w:cs="Times New Roman"/>
          <w:sz w:val="28"/>
          <w:szCs w:val="28"/>
        </w:rPr>
        <w:t>КФУ</w:t>
      </w:r>
      <w:r w:rsidR="00582D95" w:rsidRPr="007C45EE">
        <w:rPr>
          <w:rFonts w:ascii="Times New Roman" w:hAnsi="Times New Roman" w:cs="Times New Roman"/>
          <w:sz w:val="28"/>
          <w:szCs w:val="28"/>
        </w:rPr>
        <w:t>, согласно Дорожной карте 4-го этапа,</w:t>
      </w:r>
      <w:r w:rsidR="00A860A6"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Pr="007C45EE">
        <w:rPr>
          <w:rFonts w:ascii="Times New Roman" w:hAnsi="Times New Roman" w:cs="Times New Roman"/>
          <w:sz w:val="28"/>
          <w:szCs w:val="28"/>
        </w:rPr>
        <w:t>предполагает</w:t>
      </w:r>
      <w:r w:rsidR="00582D95" w:rsidRPr="007C45EE">
        <w:rPr>
          <w:rFonts w:ascii="Times New Roman" w:hAnsi="Times New Roman" w:cs="Times New Roman"/>
          <w:sz w:val="28"/>
          <w:szCs w:val="28"/>
        </w:rPr>
        <w:t xml:space="preserve"> (убрать лишнее)</w:t>
      </w:r>
      <w:r w:rsidRPr="007C45EE">
        <w:rPr>
          <w:rFonts w:ascii="Times New Roman" w:hAnsi="Times New Roman" w:cs="Times New Roman"/>
          <w:sz w:val="28"/>
          <w:szCs w:val="28"/>
        </w:rPr>
        <w:t>:</w:t>
      </w:r>
    </w:p>
    <w:p w:rsidR="00D33FF7" w:rsidRPr="007C45EE" w:rsidRDefault="00D33FF7" w:rsidP="00AA2775">
      <w:pPr>
        <w:pStyle w:val="a4"/>
        <w:numPr>
          <w:ilvl w:val="0"/>
          <w:numId w:val="217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увеличение доли доходов КФУ из внебюджетных источников </w:t>
      </w:r>
    </w:p>
    <w:p w:rsidR="00582D95" w:rsidRPr="007C45EE" w:rsidRDefault="00582D95" w:rsidP="00AA2775">
      <w:pPr>
        <w:pStyle w:val="a4"/>
        <w:numPr>
          <w:ilvl w:val="0"/>
          <w:numId w:val="217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развитие</w:t>
      </w:r>
      <w:r w:rsidR="00D33FF7" w:rsidRPr="007C45EE">
        <w:rPr>
          <w:rFonts w:ascii="Times New Roman" w:hAnsi="Times New Roman" w:cs="Times New Roman"/>
          <w:sz w:val="28"/>
          <w:szCs w:val="28"/>
        </w:rPr>
        <w:t xml:space="preserve"> альтернати</w:t>
      </w:r>
      <w:r w:rsidRPr="007C45EE">
        <w:rPr>
          <w:rFonts w:ascii="Times New Roman" w:hAnsi="Times New Roman" w:cs="Times New Roman"/>
          <w:sz w:val="28"/>
          <w:szCs w:val="28"/>
        </w:rPr>
        <w:t>вных источников финансирования (</w:t>
      </w:r>
      <w:r w:rsidR="00D33FF7" w:rsidRPr="007C45EE">
        <w:rPr>
          <w:rFonts w:ascii="Times New Roman" w:hAnsi="Times New Roman" w:cs="Times New Roman"/>
          <w:sz w:val="28"/>
          <w:szCs w:val="28"/>
        </w:rPr>
        <w:t>фонд попечителей КФУ</w:t>
      </w:r>
      <w:r w:rsidRPr="007C45EE">
        <w:rPr>
          <w:rFonts w:ascii="Times New Roman" w:hAnsi="Times New Roman" w:cs="Times New Roman"/>
          <w:sz w:val="28"/>
          <w:szCs w:val="28"/>
        </w:rPr>
        <w:t>,</w:t>
      </w:r>
      <w:r w:rsidR="00D33FF7" w:rsidRPr="007C4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FF7" w:rsidRPr="007C45EE">
        <w:rPr>
          <w:rFonts w:ascii="Times New Roman" w:hAnsi="Times New Roman" w:cs="Times New Roman"/>
          <w:sz w:val="28"/>
          <w:szCs w:val="28"/>
        </w:rPr>
        <w:t>грантовые</w:t>
      </w:r>
      <w:proofErr w:type="spellEnd"/>
      <w:r w:rsidR="00D33FF7" w:rsidRPr="007C45EE">
        <w:rPr>
          <w:rFonts w:ascii="Times New Roman" w:hAnsi="Times New Roman" w:cs="Times New Roman"/>
          <w:sz w:val="28"/>
          <w:szCs w:val="28"/>
        </w:rPr>
        <w:t xml:space="preserve"> и стипендиальные </w:t>
      </w:r>
      <w:r w:rsidRPr="007C45EE">
        <w:rPr>
          <w:rFonts w:ascii="Times New Roman" w:hAnsi="Times New Roman" w:cs="Times New Roman"/>
          <w:sz w:val="28"/>
          <w:szCs w:val="28"/>
        </w:rPr>
        <w:t>фонды; фонды именных стипендий)</w:t>
      </w:r>
    </w:p>
    <w:p w:rsidR="00582D95" w:rsidRPr="007C45EE" w:rsidRDefault="00582D95" w:rsidP="00AA2775">
      <w:pPr>
        <w:pStyle w:val="a4"/>
        <w:numPr>
          <w:ilvl w:val="0"/>
          <w:numId w:val="217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переход на финансирование из регионального бюджета</w:t>
      </w:r>
    </w:p>
    <w:p w:rsidR="00582D95" w:rsidRPr="007C45EE" w:rsidRDefault="00582D95" w:rsidP="0047080A">
      <w:pPr>
        <w:pStyle w:val="a4"/>
        <w:tabs>
          <w:tab w:val="left" w:pos="0"/>
          <w:tab w:val="left" w:pos="142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08BD" w:rsidRPr="007C45EE" w:rsidRDefault="007A08B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Меритократическая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культура</w:t>
      </w:r>
      <w:r w:rsidR="002626EF" w:rsidRPr="007C45EE">
        <w:rPr>
          <w:rFonts w:ascii="Times New Roman" w:hAnsi="Times New Roman" w:cs="Times New Roman"/>
          <w:sz w:val="28"/>
          <w:szCs w:val="28"/>
        </w:rPr>
        <w:t xml:space="preserve"> - это</w:t>
      </w:r>
    </w:p>
    <w:p w:rsidR="007A08BD" w:rsidRPr="007C45EE" w:rsidRDefault="007D2508" w:rsidP="00AA2775">
      <w:pPr>
        <w:numPr>
          <w:ilvl w:val="0"/>
          <w:numId w:val="160"/>
        </w:numPr>
        <w:tabs>
          <w:tab w:val="left" w:pos="0"/>
          <w:tab w:val="left" w:pos="142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</w:t>
      </w:r>
      <w:r w:rsidR="007A08BD" w:rsidRPr="007C45EE">
        <w:rPr>
          <w:rFonts w:ascii="Times New Roman" w:hAnsi="Times New Roman" w:cs="Times New Roman"/>
          <w:sz w:val="28"/>
          <w:szCs w:val="28"/>
        </w:rPr>
        <w:t>ринцип управления, согласно которому руководящие посты должны занимать наиболее способные люди, независимо от их социального происхождения и финансового достатка</w:t>
      </w:r>
    </w:p>
    <w:p w:rsidR="007A08BD" w:rsidRPr="007C45EE" w:rsidRDefault="007A08BD" w:rsidP="00AA2775">
      <w:pPr>
        <w:numPr>
          <w:ilvl w:val="0"/>
          <w:numId w:val="160"/>
        </w:numPr>
        <w:tabs>
          <w:tab w:val="left" w:pos="0"/>
          <w:tab w:val="left" w:pos="142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принцип управления, согласно которому руководящие посты должны занимать </w:t>
      </w:r>
      <w:r w:rsidR="007D2508" w:rsidRPr="007C45EE">
        <w:rPr>
          <w:rFonts w:ascii="Times New Roman" w:hAnsi="Times New Roman" w:cs="Times New Roman"/>
          <w:sz w:val="28"/>
          <w:szCs w:val="28"/>
        </w:rPr>
        <w:t>люди определенного</w:t>
      </w:r>
      <w:r w:rsidRPr="007C45EE">
        <w:rPr>
          <w:rFonts w:ascii="Times New Roman" w:hAnsi="Times New Roman" w:cs="Times New Roman"/>
          <w:sz w:val="28"/>
          <w:szCs w:val="28"/>
        </w:rPr>
        <w:t xml:space="preserve"> социального происхождения и финансового достатка</w:t>
      </w:r>
    </w:p>
    <w:p w:rsidR="007A08BD" w:rsidRPr="007C45EE" w:rsidRDefault="007D2508" w:rsidP="00AA2775">
      <w:pPr>
        <w:numPr>
          <w:ilvl w:val="0"/>
          <w:numId w:val="160"/>
        </w:numPr>
        <w:tabs>
          <w:tab w:val="left" w:pos="0"/>
          <w:tab w:val="left" w:pos="142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принцип управления, согласно которому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  </w:t>
      </w:r>
      <w:r w:rsidRPr="007C45EE">
        <w:rPr>
          <w:rFonts w:ascii="Times New Roman" w:hAnsi="Times New Roman" w:cs="Times New Roman"/>
          <w:sz w:val="28"/>
          <w:szCs w:val="28"/>
        </w:rPr>
        <w:t xml:space="preserve">руководящие сотрудники должны восприниматься подчиненными 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как учителя, </w:t>
      </w:r>
      <w:r w:rsidRPr="007C45EE">
        <w:rPr>
          <w:rFonts w:ascii="Times New Roman" w:hAnsi="Times New Roman" w:cs="Times New Roman"/>
          <w:sz w:val="28"/>
          <w:szCs w:val="28"/>
        </w:rPr>
        <w:t xml:space="preserve">наставники </w:t>
      </w:r>
      <w:r w:rsidR="007A08BD" w:rsidRPr="007C45EE">
        <w:rPr>
          <w:rFonts w:ascii="Times New Roman" w:hAnsi="Times New Roman" w:cs="Times New Roman"/>
          <w:sz w:val="28"/>
          <w:szCs w:val="28"/>
        </w:rPr>
        <w:t xml:space="preserve">и даже родственники </w:t>
      </w:r>
    </w:p>
    <w:p w:rsidR="007A08BD" w:rsidRPr="007C45EE" w:rsidRDefault="007A08BD" w:rsidP="0047080A">
      <w:pPr>
        <w:tabs>
          <w:tab w:val="left" w:pos="0"/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50B4" w:rsidRPr="007C45EE" w:rsidRDefault="00B350B4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3FB3" w:rsidRPr="007C45EE" w:rsidRDefault="00E33FB3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Какая модель педагогического образования подразумевает вариативные возможности вхождения в профессию учителя непедагогических направлений подго</w:t>
      </w:r>
      <w:r w:rsidR="00B350B4" w:rsidRPr="007C45EE">
        <w:rPr>
          <w:rFonts w:ascii="Times New Roman" w:hAnsi="Times New Roman" w:cs="Times New Roman"/>
          <w:sz w:val="28"/>
          <w:szCs w:val="28"/>
        </w:rPr>
        <w:t>товки и непрерывное образование</w:t>
      </w:r>
    </w:p>
    <w:p w:rsidR="00E33FB3" w:rsidRPr="007C45EE" w:rsidRDefault="00E33FB3" w:rsidP="00AA2775">
      <w:pPr>
        <w:pStyle w:val="a4"/>
        <w:numPr>
          <w:ilvl w:val="0"/>
          <w:numId w:val="162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Традиционная </w:t>
      </w:r>
    </w:p>
    <w:p w:rsidR="00B350B4" w:rsidRPr="007C45EE" w:rsidRDefault="00E33FB3" w:rsidP="00AA2775">
      <w:pPr>
        <w:pStyle w:val="a4"/>
        <w:numPr>
          <w:ilvl w:val="0"/>
          <w:numId w:val="162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Распределенная </w:t>
      </w:r>
    </w:p>
    <w:p w:rsidR="00124AC4" w:rsidRPr="007C45EE" w:rsidRDefault="00E33FB3" w:rsidP="00AA2775">
      <w:pPr>
        <w:pStyle w:val="a4"/>
        <w:numPr>
          <w:ilvl w:val="0"/>
          <w:numId w:val="162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Интегративная</w:t>
      </w:r>
    </w:p>
    <w:p w:rsidR="00E33FB3" w:rsidRPr="007C45EE" w:rsidRDefault="00E33FB3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AC4" w:rsidRPr="007C45EE" w:rsidRDefault="00124AC4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В эволюции производства принято выделять</w:t>
      </w:r>
    </w:p>
    <w:p w:rsidR="00E33FB3" w:rsidRPr="007C45EE" w:rsidRDefault="00124AC4" w:rsidP="00AA2775">
      <w:pPr>
        <w:pStyle w:val="a4"/>
        <w:numPr>
          <w:ilvl w:val="0"/>
          <w:numId w:val="219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5 технологических укладов </w:t>
      </w:r>
    </w:p>
    <w:p w:rsidR="00124AC4" w:rsidRPr="007C45EE" w:rsidRDefault="00124AC4" w:rsidP="00AA2775">
      <w:pPr>
        <w:pStyle w:val="a4"/>
        <w:numPr>
          <w:ilvl w:val="0"/>
          <w:numId w:val="219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6 технологических укладов</w:t>
      </w:r>
    </w:p>
    <w:p w:rsidR="00124AC4" w:rsidRPr="007C45EE" w:rsidRDefault="00124AC4" w:rsidP="00AA2775">
      <w:pPr>
        <w:pStyle w:val="a4"/>
        <w:numPr>
          <w:ilvl w:val="0"/>
          <w:numId w:val="219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10 технологических укладов</w:t>
      </w:r>
    </w:p>
    <w:p w:rsidR="00124AC4" w:rsidRPr="007C45EE" w:rsidRDefault="00124AC4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3FB3" w:rsidRPr="007C45EE" w:rsidRDefault="00E33FB3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Энергия воды – основной ресурс</w:t>
      </w:r>
    </w:p>
    <w:p w:rsidR="00E33FB3" w:rsidRPr="007C45EE" w:rsidRDefault="00E33FB3" w:rsidP="00AA2775">
      <w:pPr>
        <w:pStyle w:val="a4"/>
        <w:numPr>
          <w:ilvl w:val="0"/>
          <w:numId w:val="163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Первого технологического уклада </w:t>
      </w:r>
    </w:p>
    <w:p w:rsidR="00E33FB3" w:rsidRPr="007C45EE" w:rsidRDefault="00E33FB3" w:rsidP="00AA2775">
      <w:pPr>
        <w:pStyle w:val="a4"/>
        <w:numPr>
          <w:ilvl w:val="0"/>
          <w:numId w:val="163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Второго технологического уклада </w:t>
      </w:r>
    </w:p>
    <w:p w:rsidR="00E33FB3" w:rsidRPr="007C45EE" w:rsidRDefault="00E33FB3" w:rsidP="00AA2775">
      <w:pPr>
        <w:pStyle w:val="a4"/>
        <w:numPr>
          <w:ilvl w:val="0"/>
          <w:numId w:val="163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lastRenderedPageBreak/>
        <w:t xml:space="preserve">Третьего технологического уклада </w:t>
      </w:r>
    </w:p>
    <w:p w:rsidR="00E33FB3" w:rsidRPr="007C45EE" w:rsidRDefault="00E33FB3" w:rsidP="00AA2775">
      <w:pPr>
        <w:pStyle w:val="a4"/>
        <w:numPr>
          <w:ilvl w:val="0"/>
          <w:numId w:val="163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Четвертого технологического уклада </w:t>
      </w:r>
    </w:p>
    <w:p w:rsidR="00E33FB3" w:rsidRPr="007C45EE" w:rsidRDefault="00E33FB3" w:rsidP="00AA2775">
      <w:pPr>
        <w:pStyle w:val="a4"/>
        <w:numPr>
          <w:ilvl w:val="0"/>
          <w:numId w:val="163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Пятого технологического уклада </w:t>
      </w:r>
    </w:p>
    <w:p w:rsidR="00E33FB3" w:rsidRPr="007C45EE" w:rsidRDefault="00E33FB3" w:rsidP="00AA2775">
      <w:pPr>
        <w:pStyle w:val="a4"/>
        <w:numPr>
          <w:ilvl w:val="0"/>
          <w:numId w:val="163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Шестого технологического уклада </w:t>
      </w:r>
    </w:p>
    <w:p w:rsidR="00E33FB3" w:rsidRPr="007C45EE" w:rsidRDefault="00E33FB3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3FB3" w:rsidRPr="007C45EE" w:rsidRDefault="00E33FB3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Энергия пара – основной ресурс</w:t>
      </w:r>
    </w:p>
    <w:p w:rsidR="00E33FB3" w:rsidRPr="007C45EE" w:rsidRDefault="00E33FB3" w:rsidP="00AA2775">
      <w:pPr>
        <w:pStyle w:val="a4"/>
        <w:numPr>
          <w:ilvl w:val="0"/>
          <w:numId w:val="169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Первого технологического уклада </w:t>
      </w:r>
    </w:p>
    <w:p w:rsidR="00E33FB3" w:rsidRPr="007C45EE" w:rsidRDefault="00E33FB3" w:rsidP="00AA2775">
      <w:pPr>
        <w:pStyle w:val="a4"/>
        <w:numPr>
          <w:ilvl w:val="0"/>
          <w:numId w:val="169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Второго технологического уклада </w:t>
      </w:r>
    </w:p>
    <w:p w:rsidR="00E33FB3" w:rsidRPr="007C45EE" w:rsidRDefault="00E33FB3" w:rsidP="00AA2775">
      <w:pPr>
        <w:pStyle w:val="a4"/>
        <w:numPr>
          <w:ilvl w:val="0"/>
          <w:numId w:val="169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Третьего технологического уклада </w:t>
      </w:r>
    </w:p>
    <w:p w:rsidR="00E33FB3" w:rsidRPr="007C45EE" w:rsidRDefault="00E33FB3" w:rsidP="00AA2775">
      <w:pPr>
        <w:pStyle w:val="a4"/>
        <w:numPr>
          <w:ilvl w:val="0"/>
          <w:numId w:val="169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Четвертого технологического уклада </w:t>
      </w:r>
    </w:p>
    <w:p w:rsidR="00E33FB3" w:rsidRPr="007C45EE" w:rsidRDefault="00E33FB3" w:rsidP="00AA2775">
      <w:pPr>
        <w:pStyle w:val="a4"/>
        <w:numPr>
          <w:ilvl w:val="0"/>
          <w:numId w:val="169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Пятого технологического уклада </w:t>
      </w:r>
    </w:p>
    <w:p w:rsidR="00E33FB3" w:rsidRPr="007C45EE" w:rsidRDefault="00E33FB3" w:rsidP="00AA2775">
      <w:pPr>
        <w:pStyle w:val="a4"/>
        <w:numPr>
          <w:ilvl w:val="0"/>
          <w:numId w:val="169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Шестого технологического уклада </w:t>
      </w:r>
    </w:p>
    <w:p w:rsidR="00E33FB3" w:rsidRPr="007C45EE" w:rsidRDefault="00E33FB3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3FB3" w:rsidRPr="007C45EE" w:rsidRDefault="00E33FB3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Электрическая энергия – основной ресурс</w:t>
      </w:r>
    </w:p>
    <w:p w:rsidR="00E33FB3" w:rsidRPr="007C45EE" w:rsidRDefault="00E33FB3" w:rsidP="00AA2775">
      <w:pPr>
        <w:pStyle w:val="a4"/>
        <w:numPr>
          <w:ilvl w:val="0"/>
          <w:numId w:val="168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Первого технологического уклада </w:t>
      </w:r>
    </w:p>
    <w:p w:rsidR="00E33FB3" w:rsidRPr="007C45EE" w:rsidRDefault="00E33FB3" w:rsidP="00AA2775">
      <w:pPr>
        <w:pStyle w:val="a4"/>
        <w:numPr>
          <w:ilvl w:val="0"/>
          <w:numId w:val="168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Второго технологического уклада </w:t>
      </w:r>
    </w:p>
    <w:p w:rsidR="00E33FB3" w:rsidRPr="007C45EE" w:rsidRDefault="00E33FB3" w:rsidP="00AA2775">
      <w:pPr>
        <w:pStyle w:val="a4"/>
        <w:numPr>
          <w:ilvl w:val="0"/>
          <w:numId w:val="168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Третьего технологического уклада </w:t>
      </w:r>
    </w:p>
    <w:p w:rsidR="00E33FB3" w:rsidRPr="007C45EE" w:rsidRDefault="00E33FB3" w:rsidP="00AA2775">
      <w:pPr>
        <w:pStyle w:val="a4"/>
        <w:numPr>
          <w:ilvl w:val="0"/>
          <w:numId w:val="168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Четвертого технологического уклада </w:t>
      </w:r>
    </w:p>
    <w:p w:rsidR="00E33FB3" w:rsidRPr="007C45EE" w:rsidRDefault="00E33FB3" w:rsidP="00AA2775">
      <w:pPr>
        <w:pStyle w:val="a4"/>
        <w:numPr>
          <w:ilvl w:val="0"/>
          <w:numId w:val="168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Пятого технологического уклада </w:t>
      </w:r>
    </w:p>
    <w:p w:rsidR="00E33FB3" w:rsidRPr="007C45EE" w:rsidRDefault="00E33FB3" w:rsidP="00AA2775">
      <w:pPr>
        <w:pStyle w:val="a4"/>
        <w:numPr>
          <w:ilvl w:val="0"/>
          <w:numId w:val="168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Шестого технологического уклада </w:t>
      </w:r>
    </w:p>
    <w:p w:rsidR="00E33FB3" w:rsidRPr="007C45EE" w:rsidRDefault="00E33FB3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3FB3" w:rsidRPr="007C45EE" w:rsidRDefault="00E33FB3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Атомная энергия – основной ресурс</w:t>
      </w:r>
    </w:p>
    <w:p w:rsidR="00E33FB3" w:rsidRPr="007C45EE" w:rsidRDefault="00E33FB3" w:rsidP="00AA2775">
      <w:pPr>
        <w:pStyle w:val="a4"/>
        <w:numPr>
          <w:ilvl w:val="0"/>
          <w:numId w:val="167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Первого технологического уклада </w:t>
      </w:r>
    </w:p>
    <w:p w:rsidR="00E33FB3" w:rsidRPr="007C45EE" w:rsidRDefault="00E33FB3" w:rsidP="00AA2775">
      <w:pPr>
        <w:pStyle w:val="a4"/>
        <w:numPr>
          <w:ilvl w:val="0"/>
          <w:numId w:val="167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Второго технологического уклада </w:t>
      </w:r>
    </w:p>
    <w:p w:rsidR="00E33FB3" w:rsidRPr="007C45EE" w:rsidRDefault="00E33FB3" w:rsidP="00AA2775">
      <w:pPr>
        <w:pStyle w:val="a4"/>
        <w:numPr>
          <w:ilvl w:val="0"/>
          <w:numId w:val="167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Третьего технологического уклада </w:t>
      </w:r>
    </w:p>
    <w:p w:rsidR="00E33FB3" w:rsidRPr="007C45EE" w:rsidRDefault="00E33FB3" w:rsidP="00AA2775">
      <w:pPr>
        <w:pStyle w:val="a4"/>
        <w:numPr>
          <w:ilvl w:val="0"/>
          <w:numId w:val="167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Четвертого технологического уклада </w:t>
      </w:r>
    </w:p>
    <w:p w:rsidR="00E33FB3" w:rsidRPr="007C45EE" w:rsidRDefault="00E33FB3" w:rsidP="00AA2775">
      <w:pPr>
        <w:pStyle w:val="a4"/>
        <w:numPr>
          <w:ilvl w:val="0"/>
          <w:numId w:val="167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Пятого технологического уклада </w:t>
      </w:r>
    </w:p>
    <w:p w:rsidR="00E33FB3" w:rsidRPr="007C45EE" w:rsidRDefault="00E33FB3" w:rsidP="00AA2775">
      <w:pPr>
        <w:pStyle w:val="a4"/>
        <w:numPr>
          <w:ilvl w:val="0"/>
          <w:numId w:val="167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Шестого технологического уклада </w:t>
      </w:r>
    </w:p>
    <w:p w:rsidR="00E33FB3" w:rsidRPr="007C45EE" w:rsidRDefault="00E33FB3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3FB3" w:rsidRPr="007C45EE" w:rsidRDefault="00E33FB3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Эпохой стали называют</w:t>
      </w:r>
    </w:p>
    <w:p w:rsidR="00E33FB3" w:rsidRPr="007C45EE" w:rsidRDefault="00E33FB3" w:rsidP="00AA2775">
      <w:pPr>
        <w:pStyle w:val="a4"/>
        <w:numPr>
          <w:ilvl w:val="0"/>
          <w:numId w:val="16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Первый технологический уклад </w:t>
      </w:r>
    </w:p>
    <w:p w:rsidR="00E33FB3" w:rsidRPr="007C45EE" w:rsidRDefault="00E33FB3" w:rsidP="00AA2775">
      <w:pPr>
        <w:pStyle w:val="a4"/>
        <w:numPr>
          <w:ilvl w:val="0"/>
          <w:numId w:val="16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Второй технологический уклад</w:t>
      </w:r>
    </w:p>
    <w:p w:rsidR="00E33FB3" w:rsidRPr="007C45EE" w:rsidRDefault="00E33FB3" w:rsidP="00AA2775">
      <w:pPr>
        <w:pStyle w:val="a4"/>
        <w:numPr>
          <w:ilvl w:val="0"/>
          <w:numId w:val="16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Третий технологический уклад </w:t>
      </w:r>
    </w:p>
    <w:p w:rsidR="00E33FB3" w:rsidRPr="007C45EE" w:rsidRDefault="00E33FB3" w:rsidP="00AA2775">
      <w:pPr>
        <w:pStyle w:val="a4"/>
        <w:numPr>
          <w:ilvl w:val="0"/>
          <w:numId w:val="16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Четвертый технологический уклад</w:t>
      </w:r>
    </w:p>
    <w:p w:rsidR="00E33FB3" w:rsidRPr="007C45EE" w:rsidRDefault="00E33FB3" w:rsidP="00AA2775">
      <w:pPr>
        <w:pStyle w:val="a4"/>
        <w:numPr>
          <w:ilvl w:val="0"/>
          <w:numId w:val="16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Пятый технологический уклад</w:t>
      </w:r>
    </w:p>
    <w:p w:rsidR="00E33FB3" w:rsidRPr="007C45EE" w:rsidRDefault="00E33FB3" w:rsidP="00AA2775">
      <w:pPr>
        <w:pStyle w:val="a4"/>
        <w:numPr>
          <w:ilvl w:val="0"/>
          <w:numId w:val="16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Шестой технологический уклад </w:t>
      </w:r>
    </w:p>
    <w:p w:rsidR="00E33FB3" w:rsidRPr="007C45EE" w:rsidRDefault="00E33FB3" w:rsidP="00AA2775">
      <w:pPr>
        <w:pStyle w:val="a4"/>
        <w:numPr>
          <w:ilvl w:val="0"/>
          <w:numId w:val="16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Седьмой технологический уклад</w:t>
      </w:r>
    </w:p>
    <w:p w:rsidR="00E33FB3" w:rsidRPr="007C45EE" w:rsidRDefault="00E33FB3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3FB3" w:rsidRPr="007C45EE" w:rsidRDefault="00E33FB3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Эпохой нефти называют</w:t>
      </w:r>
    </w:p>
    <w:p w:rsidR="00E33FB3" w:rsidRPr="007C45EE" w:rsidRDefault="00E33FB3" w:rsidP="00AA2775">
      <w:pPr>
        <w:pStyle w:val="a4"/>
        <w:numPr>
          <w:ilvl w:val="0"/>
          <w:numId w:val="165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lastRenderedPageBreak/>
        <w:t xml:space="preserve">Первый технологический уклад </w:t>
      </w:r>
    </w:p>
    <w:p w:rsidR="00E33FB3" w:rsidRPr="007C45EE" w:rsidRDefault="00E33FB3" w:rsidP="00AA2775">
      <w:pPr>
        <w:pStyle w:val="a4"/>
        <w:numPr>
          <w:ilvl w:val="0"/>
          <w:numId w:val="165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Второй технологический уклад</w:t>
      </w:r>
    </w:p>
    <w:p w:rsidR="00E33FB3" w:rsidRPr="007C45EE" w:rsidRDefault="00E33FB3" w:rsidP="00AA2775">
      <w:pPr>
        <w:pStyle w:val="a4"/>
        <w:numPr>
          <w:ilvl w:val="0"/>
          <w:numId w:val="165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Третий технологический уклад </w:t>
      </w:r>
    </w:p>
    <w:p w:rsidR="00E33FB3" w:rsidRPr="007C45EE" w:rsidRDefault="00E33FB3" w:rsidP="00AA2775">
      <w:pPr>
        <w:pStyle w:val="a4"/>
        <w:numPr>
          <w:ilvl w:val="0"/>
          <w:numId w:val="165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Четвертый технологический уклад</w:t>
      </w:r>
    </w:p>
    <w:p w:rsidR="00E33FB3" w:rsidRPr="007C45EE" w:rsidRDefault="00E33FB3" w:rsidP="00AA2775">
      <w:pPr>
        <w:pStyle w:val="a4"/>
        <w:numPr>
          <w:ilvl w:val="0"/>
          <w:numId w:val="165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Пятый технологический уклад</w:t>
      </w:r>
    </w:p>
    <w:p w:rsidR="00E33FB3" w:rsidRPr="007C45EE" w:rsidRDefault="00E33FB3" w:rsidP="00AA2775">
      <w:pPr>
        <w:pStyle w:val="a4"/>
        <w:numPr>
          <w:ilvl w:val="0"/>
          <w:numId w:val="165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Шестой технологический уклад </w:t>
      </w:r>
    </w:p>
    <w:p w:rsidR="00E33FB3" w:rsidRPr="007C45EE" w:rsidRDefault="00E33FB3" w:rsidP="00AA2775">
      <w:pPr>
        <w:pStyle w:val="a4"/>
        <w:numPr>
          <w:ilvl w:val="0"/>
          <w:numId w:val="165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Седьмой технологический уклад</w:t>
      </w:r>
    </w:p>
    <w:p w:rsidR="00E33FB3" w:rsidRPr="007C45EE" w:rsidRDefault="00E33FB3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3FB3" w:rsidRPr="007C45EE" w:rsidRDefault="00E33FB3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Термин Четвертая промышленная революция появился</w:t>
      </w:r>
    </w:p>
    <w:p w:rsidR="00E33FB3" w:rsidRPr="007C45EE" w:rsidRDefault="00E33FB3" w:rsidP="00AA2775">
      <w:pPr>
        <w:pStyle w:val="a4"/>
        <w:numPr>
          <w:ilvl w:val="0"/>
          <w:numId w:val="164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В Германии</w:t>
      </w:r>
    </w:p>
    <w:p w:rsidR="00E33FB3" w:rsidRPr="007C45EE" w:rsidRDefault="00E33FB3" w:rsidP="00AA2775">
      <w:pPr>
        <w:pStyle w:val="a4"/>
        <w:numPr>
          <w:ilvl w:val="0"/>
          <w:numId w:val="164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В США</w:t>
      </w:r>
    </w:p>
    <w:p w:rsidR="00E33FB3" w:rsidRPr="007C45EE" w:rsidRDefault="00E33FB3" w:rsidP="00AA2775">
      <w:pPr>
        <w:pStyle w:val="a4"/>
        <w:numPr>
          <w:ilvl w:val="0"/>
          <w:numId w:val="164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В Китае</w:t>
      </w:r>
    </w:p>
    <w:p w:rsidR="00FF4A57" w:rsidRPr="007C45EE" w:rsidRDefault="00E33FB3" w:rsidP="00AA2775">
      <w:pPr>
        <w:pStyle w:val="a4"/>
        <w:numPr>
          <w:ilvl w:val="0"/>
          <w:numId w:val="164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В Великобритании</w:t>
      </w:r>
    </w:p>
    <w:p w:rsidR="009E1B85" w:rsidRPr="007C45EE" w:rsidRDefault="009E1B85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1B85" w:rsidRPr="007C45EE" w:rsidRDefault="009E1B85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К технологиям четвертой промышленной революции относят (убрать лишнее): </w:t>
      </w:r>
    </w:p>
    <w:p w:rsidR="009E1B85" w:rsidRPr="007C45EE" w:rsidRDefault="009E1B85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a)</w:t>
      </w:r>
      <w:r w:rsidRPr="007C45EE">
        <w:rPr>
          <w:rFonts w:ascii="Times New Roman" w:hAnsi="Times New Roman" w:cs="Times New Roman"/>
          <w:sz w:val="28"/>
          <w:szCs w:val="28"/>
        </w:rPr>
        <w:tab/>
        <w:t>Искусственный интеллект</w:t>
      </w:r>
    </w:p>
    <w:p w:rsidR="009E1B85" w:rsidRPr="007C45EE" w:rsidRDefault="009E1B85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b)</w:t>
      </w:r>
      <w:r w:rsidRPr="007C45EE">
        <w:rPr>
          <w:rFonts w:ascii="Times New Roman" w:hAnsi="Times New Roman" w:cs="Times New Roman"/>
          <w:sz w:val="28"/>
          <w:szCs w:val="28"/>
        </w:rPr>
        <w:tab/>
        <w:t>Большие данные</w:t>
      </w:r>
    </w:p>
    <w:p w:rsidR="009E1B85" w:rsidRPr="007C45EE" w:rsidRDefault="009E1B85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c)</w:t>
      </w:r>
      <w:r w:rsidRPr="007C45EE">
        <w:rPr>
          <w:rFonts w:ascii="Times New Roman" w:hAnsi="Times New Roman" w:cs="Times New Roman"/>
          <w:sz w:val="28"/>
          <w:szCs w:val="28"/>
        </w:rPr>
        <w:tab/>
        <w:t>3D-печать</w:t>
      </w:r>
    </w:p>
    <w:p w:rsidR="009E1B85" w:rsidRPr="007C45EE" w:rsidRDefault="009E1B85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d)</w:t>
      </w:r>
      <w:r w:rsidRPr="007C45EE">
        <w:rPr>
          <w:rFonts w:ascii="Times New Roman" w:hAnsi="Times New Roman" w:cs="Times New Roman"/>
          <w:sz w:val="28"/>
          <w:szCs w:val="28"/>
        </w:rPr>
        <w:tab/>
        <w:t>Клонирование человека</w:t>
      </w:r>
    </w:p>
    <w:p w:rsidR="009E1B85" w:rsidRPr="007C45EE" w:rsidRDefault="009E1B85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e)</w:t>
      </w:r>
      <w:r w:rsidRPr="007C45EE">
        <w:rPr>
          <w:rFonts w:ascii="Times New Roman" w:hAnsi="Times New Roman" w:cs="Times New Roman"/>
          <w:sz w:val="28"/>
          <w:szCs w:val="28"/>
        </w:rPr>
        <w:tab/>
        <w:t>Интернет вещей</w:t>
      </w:r>
    </w:p>
    <w:p w:rsidR="00186F29" w:rsidRPr="007C45EE" w:rsidRDefault="009E1B85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f)</w:t>
      </w:r>
      <w:r w:rsidRPr="007C45EE">
        <w:rPr>
          <w:rFonts w:ascii="Times New Roman" w:hAnsi="Times New Roman" w:cs="Times New Roman"/>
          <w:sz w:val="28"/>
          <w:szCs w:val="28"/>
        </w:rPr>
        <w:tab/>
        <w:t>Виртуальная реальность</w:t>
      </w:r>
    </w:p>
    <w:p w:rsidR="007A6147" w:rsidRPr="007C45EE" w:rsidRDefault="007A6147" w:rsidP="0047080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147" w:rsidRPr="007C45EE" w:rsidRDefault="007A6147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Основными результатами четвертой промышленной революции являются:</w:t>
      </w:r>
    </w:p>
    <w:p w:rsidR="007A6147" w:rsidRPr="007C45EE" w:rsidRDefault="007A6147" w:rsidP="00AA2775">
      <w:pPr>
        <w:pStyle w:val="a4"/>
        <w:numPr>
          <w:ilvl w:val="0"/>
          <w:numId w:val="220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Автоматизация и робототехника</w:t>
      </w:r>
    </w:p>
    <w:p w:rsidR="007A6147" w:rsidRPr="007C45EE" w:rsidRDefault="007A6147" w:rsidP="00AA2775">
      <w:pPr>
        <w:pStyle w:val="a4"/>
        <w:numPr>
          <w:ilvl w:val="0"/>
          <w:numId w:val="220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Поточное производство и электрификация</w:t>
      </w:r>
    </w:p>
    <w:p w:rsidR="007A6147" w:rsidRPr="007C45EE" w:rsidRDefault="007A6147" w:rsidP="00AA2775">
      <w:pPr>
        <w:pStyle w:val="a4"/>
        <w:numPr>
          <w:ilvl w:val="0"/>
          <w:numId w:val="220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Распределенное производство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7C45EE">
        <w:rPr>
          <w:rFonts w:ascii="Times New Roman" w:hAnsi="Times New Roman" w:cs="Times New Roman"/>
          <w:sz w:val="28"/>
          <w:szCs w:val="28"/>
        </w:rPr>
        <w:t xml:space="preserve"> экономика совместного использования</w:t>
      </w:r>
    </w:p>
    <w:p w:rsidR="007A6147" w:rsidRPr="007C45EE" w:rsidRDefault="007A6147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D500A" w:rsidRPr="007C45EE" w:rsidRDefault="007A6147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147.</w:t>
      </w:r>
      <w:r w:rsidR="00502FA2"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="00AD500A" w:rsidRPr="007C45EE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="00AD500A" w:rsidRPr="007C45EE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="00AD500A" w:rsidRPr="007C45EE">
        <w:rPr>
          <w:rFonts w:ascii="Times New Roman" w:hAnsi="Times New Roman" w:cs="Times New Roman"/>
          <w:sz w:val="28"/>
          <w:szCs w:val="28"/>
        </w:rPr>
        <w:t>-государственного партнерства по развитию новых рынков на базе высокотехнологичных решений, которые будут определять развитие мировой и российской экономики через 15–20 лет</w:t>
      </w:r>
      <w:r w:rsidR="00186C1A" w:rsidRPr="007C45EE">
        <w:rPr>
          <w:rFonts w:ascii="Times New Roman" w:hAnsi="Times New Roman" w:cs="Times New Roman"/>
          <w:sz w:val="28"/>
          <w:szCs w:val="28"/>
        </w:rPr>
        <w:t>,</w:t>
      </w:r>
      <w:r w:rsidR="00AD500A" w:rsidRPr="007C45EE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502FA2" w:rsidRPr="007C45EE">
        <w:rPr>
          <w:rFonts w:ascii="Times New Roman" w:hAnsi="Times New Roman" w:cs="Times New Roman"/>
          <w:sz w:val="28"/>
          <w:szCs w:val="28"/>
        </w:rPr>
        <w:t>а</w:t>
      </w:r>
      <w:r w:rsidR="00AD500A" w:rsidRPr="007C45EE">
        <w:rPr>
          <w:rFonts w:ascii="Times New Roman" w:hAnsi="Times New Roman" w:cs="Times New Roman"/>
          <w:sz w:val="28"/>
          <w:szCs w:val="28"/>
        </w:rPr>
        <w:t xml:space="preserve"> название</w:t>
      </w:r>
    </w:p>
    <w:p w:rsidR="00AD500A" w:rsidRPr="007C45EE" w:rsidRDefault="00AD500A" w:rsidP="00AA2775">
      <w:pPr>
        <w:pStyle w:val="a4"/>
        <w:numPr>
          <w:ilvl w:val="0"/>
          <w:numId w:val="221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Национальная технологическая инициатива</w:t>
      </w:r>
    </w:p>
    <w:p w:rsidR="00FF33B2" w:rsidRPr="007C45EE" w:rsidRDefault="00FF33B2" w:rsidP="00AA2775">
      <w:pPr>
        <w:pStyle w:val="a4"/>
        <w:numPr>
          <w:ilvl w:val="0"/>
          <w:numId w:val="221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Стратегия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научно-технологического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развития Российской Федерации</w:t>
      </w:r>
    </w:p>
    <w:p w:rsidR="00FF33B2" w:rsidRPr="007C45EE" w:rsidRDefault="00FF33B2" w:rsidP="00AA2775">
      <w:pPr>
        <w:pStyle w:val="a4"/>
        <w:numPr>
          <w:ilvl w:val="0"/>
          <w:numId w:val="221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Вузы как центры пространства создания инноваций</w:t>
      </w:r>
    </w:p>
    <w:p w:rsidR="00FF33B2" w:rsidRPr="007C45EE" w:rsidRDefault="00FF33B2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F33B2" w:rsidRPr="007C45EE" w:rsidRDefault="00FF33B2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Сколько глобальных вызовов определено в Стратегии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научно-технологического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развития Российской Федерации </w:t>
      </w:r>
    </w:p>
    <w:p w:rsidR="00FF33B2" w:rsidRPr="007C45EE" w:rsidRDefault="00FF33B2" w:rsidP="00AA2775">
      <w:pPr>
        <w:pStyle w:val="a4"/>
        <w:numPr>
          <w:ilvl w:val="0"/>
          <w:numId w:val="222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7</w:t>
      </w:r>
    </w:p>
    <w:p w:rsidR="00FF33B2" w:rsidRPr="007C45EE" w:rsidRDefault="00FF33B2" w:rsidP="00AA2775">
      <w:pPr>
        <w:pStyle w:val="a4"/>
        <w:numPr>
          <w:ilvl w:val="0"/>
          <w:numId w:val="222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:rsidR="00FF33B2" w:rsidRPr="007C45EE" w:rsidRDefault="00FF33B2" w:rsidP="00AA2775">
      <w:pPr>
        <w:pStyle w:val="a4"/>
        <w:numPr>
          <w:ilvl w:val="0"/>
          <w:numId w:val="222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15</w:t>
      </w:r>
    </w:p>
    <w:p w:rsidR="00186C1A" w:rsidRPr="007C45EE" w:rsidRDefault="00186C1A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Что из перечисленного относится к глобальным вызовам</w:t>
      </w:r>
      <w:r w:rsidRPr="007C45EE">
        <w:t xml:space="preserve"> </w:t>
      </w:r>
      <w:r w:rsidRPr="007C45EE">
        <w:rPr>
          <w:rFonts w:ascii="Times New Roman" w:hAnsi="Times New Roman" w:cs="Times New Roman"/>
          <w:sz w:val="28"/>
          <w:szCs w:val="28"/>
        </w:rPr>
        <w:t xml:space="preserve">Стратегии научно-технологического развития Российской Федерации </w:t>
      </w:r>
    </w:p>
    <w:p w:rsidR="00186C1A" w:rsidRPr="007C45EE" w:rsidRDefault="00186C1A" w:rsidP="00AA2775">
      <w:pPr>
        <w:pStyle w:val="a4"/>
        <w:numPr>
          <w:ilvl w:val="0"/>
          <w:numId w:val="223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экстремальные погодные явления</w:t>
      </w:r>
    </w:p>
    <w:p w:rsidR="00FF33B2" w:rsidRPr="007C45EE" w:rsidRDefault="00186C1A" w:rsidP="00AA2775">
      <w:pPr>
        <w:pStyle w:val="a4"/>
        <w:numPr>
          <w:ilvl w:val="0"/>
          <w:numId w:val="223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новые внешние угрозы национальной безопасности</w:t>
      </w:r>
    </w:p>
    <w:p w:rsidR="00186C1A" w:rsidRPr="007C45EE" w:rsidRDefault="00186C1A" w:rsidP="00AA2775">
      <w:pPr>
        <w:pStyle w:val="a4"/>
        <w:numPr>
          <w:ilvl w:val="0"/>
          <w:numId w:val="223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качественное изменение характера глобальных и локальных энергетических систем</w:t>
      </w:r>
    </w:p>
    <w:p w:rsidR="00186C1A" w:rsidRPr="007C45EE" w:rsidRDefault="00186C1A" w:rsidP="00AA2775">
      <w:pPr>
        <w:pStyle w:val="a4"/>
        <w:numPr>
          <w:ilvl w:val="0"/>
          <w:numId w:val="223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масштабная непроизвольная (недобровольная) миграция</w:t>
      </w:r>
    </w:p>
    <w:p w:rsidR="00186C1A" w:rsidRPr="007C45EE" w:rsidRDefault="00186C1A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6C1A" w:rsidRPr="007C45EE" w:rsidRDefault="00186C1A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Кто </w:t>
      </w:r>
      <w:r w:rsidR="0068544B" w:rsidRPr="007C45EE">
        <w:rPr>
          <w:rFonts w:ascii="Times New Roman" w:hAnsi="Times New Roman" w:cs="Times New Roman"/>
          <w:sz w:val="28"/>
          <w:szCs w:val="28"/>
        </w:rPr>
        <w:t xml:space="preserve">из перечисленных авторов написал </w:t>
      </w:r>
      <w:r w:rsidRPr="007C45EE">
        <w:rPr>
          <w:rFonts w:ascii="Times New Roman" w:hAnsi="Times New Roman" w:cs="Times New Roman"/>
          <w:sz w:val="28"/>
          <w:szCs w:val="28"/>
        </w:rPr>
        <w:t>книг</w:t>
      </w:r>
      <w:r w:rsidR="0068544B" w:rsidRPr="007C45EE">
        <w:rPr>
          <w:rFonts w:ascii="Times New Roman" w:hAnsi="Times New Roman" w:cs="Times New Roman"/>
          <w:sz w:val="28"/>
          <w:szCs w:val="28"/>
        </w:rPr>
        <w:t>у</w:t>
      </w:r>
      <w:r w:rsidRPr="007C45EE">
        <w:rPr>
          <w:rFonts w:ascii="Times New Roman" w:hAnsi="Times New Roman" w:cs="Times New Roman"/>
          <w:sz w:val="28"/>
          <w:szCs w:val="28"/>
        </w:rPr>
        <w:t xml:space="preserve"> «Четвертая промышленная революция»</w:t>
      </w:r>
    </w:p>
    <w:p w:rsidR="00186C1A" w:rsidRPr="007C45EE" w:rsidRDefault="00186C1A" w:rsidP="00AA2775">
      <w:pPr>
        <w:pStyle w:val="a4"/>
        <w:numPr>
          <w:ilvl w:val="0"/>
          <w:numId w:val="224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Клаус Шваб</w:t>
      </w:r>
    </w:p>
    <w:p w:rsidR="00186C1A" w:rsidRPr="007C45EE" w:rsidRDefault="009926F9" w:rsidP="00AA2775">
      <w:pPr>
        <w:pStyle w:val="a4"/>
        <w:numPr>
          <w:ilvl w:val="0"/>
          <w:numId w:val="224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Пол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Кругман</w:t>
      </w:r>
      <w:proofErr w:type="spellEnd"/>
    </w:p>
    <w:p w:rsidR="00186C1A" w:rsidRPr="007C45EE" w:rsidRDefault="00186C1A" w:rsidP="00AA2775">
      <w:pPr>
        <w:pStyle w:val="a4"/>
        <w:numPr>
          <w:ilvl w:val="0"/>
          <w:numId w:val="224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Джордж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Соррос</w:t>
      </w:r>
      <w:proofErr w:type="spellEnd"/>
    </w:p>
    <w:p w:rsidR="00186C1A" w:rsidRPr="007C45EE" w:rsidRDefault="00186C1A" w:rsidP="00AA2775">
      <w:pPr>
        <w:pStyle w:val="a4"/>
        <w:numPr>
          <w:ilvl w:val="0"/>
          <w:numId w:val="224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Джон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Нэш</w:t>
      </w:r>
      <w:proofErr w:type="spellEnd"/>
    </w:p>
    <w:p w:rsidR="00186C1A" w:rsidRPr="007C45EE" w:rsidRDefault="00186C1A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6F29" w:rsidRPr="007C45EE" w:rsidRDefault="00186F29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Модель технологического предпринимательского университета бывает (уберите лишнее):</w:t>
      </w:r>
    </w:p>
    <w:p w:rsidR="00186F29" w:rsidRPr="007C45EE" w:rsidRDefault="00186F29" w:rsidP="00AA2775">
      <w:pPr>
        <w:pStyle w:val="a4"/>
        <w:numPr>
          <w:ilvl w:val="0"/>
          <w:numId w:val="170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По результату</w:t>
      </w:r>
    </w:p>
    <w:p w:rsidR="00186F29" w:rsidRPr="007C45EE" w:rsidRDefault="00186F29" w:rsidP="00AA2775">
      <w:pPr>
        <w:pStyle w:val="a4"/>
        <w:numPr>
          <w:ilvl w:val="0"/>
          <w:numId w:val="170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По типу действий команды управленцев</w:t>
      </w:r>
    </w:p>
    <w:p w:rsidR="00186F29" w:rsidRPr="007C45EE" w:rsidRDefault="00186F29" w:rsidP="00AA2775">
      <w:pPr>
        <w:pStyle w:val="a4"/>
        <w:numPr>
          <w:ilvl w:val="0"/>
          <w:numId w:val="170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По приказу</w:t>
      </w:r>
    </w:p>
    <w:p w:rsidR="00186F29" w:rsidRPr="007C45EE" w:rsidRDefault="00186F29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6F29" w:rsidRPr="007C45EE" w:rsidRDefault="00186F29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В структуру предпринимательской экосистемы КФУ </w:t>
      </w:r>
      <w:r w:rsidR="001E51F9" w:rsidRPr="007C45EE">
        <w:rPr>
          <w:rFonts w:ascii="Times New Roman" w:hAnsi="Times New Roman" w:cs="Times New Roman"/>
          <w:sz w:val="28"/>
          <w:szCs w:val="28"/>
        </w:rPr>
        <w:t xml:space="preserve">не </w:t>
      </w:r>
      <w:r w:rsidRPr="007C45EE">
        <w:rPr>
          <w:rFonts w:ascii="Times New Roman" w:hAnsi="Times New Roman" w:cs="Times New Roman"/>
          <w:sz w:val="28"/>
          <w:szCs w:val="28"/>
        </w:rPr>
        <w:t>вход</w:t>
      </w:r>
      <w:r w:rsidR="001E51F9" w:rsidRPr="007C45EE">
        <w:rPr>
          <w:rFonts w:ascii="Times New Roman" w:hAnsi="Times New Roman" w:cs="Times New Roman"/>
          <w:sz w:val="28"/>
          <w:szCs w:val="28"/>
        </w:rPr>
        <w:t>и</w:t>
      </w:r>
      <w:r w:rsidRPr="007C45EE">
        <w:rPr>
          <w:rFonts w:ascii="Times New Roman" w:hAnsi="Times New Roman" w:cs="Times New Roman"/>
          <w:sz w:val="28"/>
          <w:szCs w:val="28"/>
        </w:rPr>
        <w:t>т:</w:t>
      </w:r>
    </w:p>
    <w:p w:rsidR="00186F29" w:rsidRPr="007C45EE" w:rsidRDefault="00186F29" w:rsidP="00AA2775">
      <w:pPr>
        <w:pStyle w:val="a4"/>
        <w:numPr>
          <w:ilvl w:val="0"/>
          <w:numId w:val="171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Технологическое предпринимательство</w:t>
      </w:r>
    </w:p>
    <w:p w:rsidR="00186F29" w:rsidRPr="007C45EE" w:rsidRDefault="00186F29" w:rsidP="00AA2775">
      <w:pPr>
        <w:pStyle w:val="a4"/>
        <w:numPr>
          <w:ilvl w:val="0"/>
          <w:numId w:val="171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Социальное предпринимательство</w:t>
      </w:r>
    </w:p>
    <w:p w:rsidR="00186F29" w:rsidRPr="007C45EE" w:rsidRDefault="00186F29" w:rsidP="00AA2775">
      <w:pPr>
        <w:pStyle w:val="a4"/>
        <w:numPr>
          <w:ilvl w:val="0"/>
          <w:numId w:val="171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Молодежное предпринимательство</w:t>
      </w:r>
    </w:p>
    <w:p w:rsidR="00186F29" w:rsidRPr="007C45EE" w:rsidRDefault="00186F29" w:rsidP="00AA2775">
      <w:pPr>
        <w:pStyle w:val="a4"/>
        <w:numPr>
          <w:ilvl w:val="0"/>
          <w:numId w:val="171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Массовое предпринимательство</w:t>
      </w:r>
    </w:p>
    <w:p w:rsidR="00186F29" w:rsidRPr="007C45EE" w:rsidRDefault="00186F29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6F29" w:rsidRPr="007C45EE" w:rsidRDefault="00186F29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Венчурное финансирование </w:t>
      </w:r>
      <w:r w:rsidR="00B350B4" w:rsidRPr="007C45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50B4" w:rsidRPr="007C45EE">
        <w:rPr>
          <w:rFonts w:ascii="Times New Roman" w:hAnsi="Times New Roman" w:cs="Times New Roman"/>
          <w:sz w:val="28"/>
          <w:szCs w:val="28"/>
        </w:rPr>
        <w:t>-</w:t>
      </w:r>
      <w:r w:rsidRPr="007C45EE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>то</w:t>
      </w:r>
    </w:p>
    <w:p w:rsidR="00186F29" w:rsidRPr="007C45EE" w:rsidRDefault="00186F29" w:rsidP="00AA2775">
      <w:pPr>
        <w:pStyle w:val="a4"/>
        <w:numPr>
          <w:ilvl w:val="0"/>
          <w:numId w:val="172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Финансирование проектов до 1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>.</w:t>
      </w:r>
    </w:p>
    <w:p w:rsidR="00186F29" w:rsidRPr="007C45EE" w:rsidRDefault="00186F29" w:rsidP="00AA2775">
      <w:pPr>
        <w:pStyle w:val="a4"/>
        <w:numPr>
          <w:ilvl w:val="0"/>
          <w:numId w:val="172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Краткосрочное финансирование</w:t>
      </w:r>
    </w:p>
    <w:p w:rsidR="00186F29" w:rsidRPr="007C45EE" w:rsidRDefault="00186F29" w:rsidP="00AA2775">
      <w:pPr>
        <w:pStyle w:val="a4"/>
        <w:numPr>
          <w:ilvl w:val="0"/>
          <w:numId w:val="172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Рисковое финансирование</w:t>
      </w:r>
    </w:p>
    <w:p w:rsidR="00186F29" w:rsidRPr="007C45EE" w:rsidRDefault="00186F29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0895" w:rsidRPr="007C45EE" w:rsidRDefault="00CC0895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3AF5" w:rsidRPr="007C45EE" w:rsidRDefault="00FF4A57" w:rsidP="0047080A">
      <w:pPr>
        <w:pStyle w:val="2"/>
        <w:tabs>
          <w:tab w:val="left" w:pos="0"/>
        </w:tabs>
        <w:spacing w:before="0"/>
        <w:ind w:firstLine="851"/>
        <w:rPr>
          <w:sz w:val="28"/>
          <w:szCs w:val="28"/>
        </w:rPr>
      </w:pPr>
      <w:bookmarkStart w:id="9" w:name="_Toc498350595"/>
      <w:r w:rsidRPr="007C45EE">
        <w:rPr>
          <w:rFonts w:ascii="Times New Roman" w:hAnsi="Times New Roman" w:cs="Times New Roman"/>
          <w:sz w:val="28"/>
          <w:szCs w:val="28"/>
        </w:rPr>
        <w:t>Тема</w:t>
      </w:r>
      <w:r w:rsidR="00144E13"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="002A2EA9" w:rsidRPr="007C45EE">
        <w:rPr>
          <w:rFonts w:ascii="Times New Roman" w:hAnsi="Times New Roman" w:cs="Times New Roman"/>
          <w:sz w:val="28"/>
          <w:szCs w:val="28"/>
        </w:rPr>
        <w:t>4</w:t>
      </w:r>
      <w:r w:rsidRPr="007C45EE">
        <w:rPr>
          <w:rFonts w:ascii="Times New Roman" w:hAnsi="Times New Roman" w:cs="Times New Roman"/>
          <w:sz w:val="28"/>
          <w:szCs w:val="28"/>
        </w:rPr>
        <w:t>. Международные рейтинги университетов</w:t>
      </w:r>
      <w:bookmarkEnd w:id="9"/>
    </w:p>
    <w:p w:rsidR="0065437A" w:rsidRPr="007C45EE" w:rsidRDefault="0065437A" w:rsidP="0047080A">
      <w:pPr>
        <w:tabs>
          <w:tab w:val="left" w:pos="0"/>
          <w:tab w:val="left" w:pos="142"/>
        </w:tabs>
        <w:spacing w:after="0"/>
        <w:ind w:firstLine="851"/>
        <w:jc w:val="both"/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</w:rPr>
      </w:pPr>
    </w:p>
    <w:p w:rsidR="00DA10ED" w:rsidRPr="007C45EE" w:rsidRDefault="00DA10E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Назовите старейший глобальный рейтинг вузов</w:t>
      </w:r>
    </w:p>
    <w:p w:rsidR="00DA10ED" w:rsidRPr="007C45EE" w:rsidRDefault="00DA10ED" w:rsidP="00AA2775">
      <w:pPr>
        <w:numPr>
          <w:ilvl w:val="0"/>
          <w:numId w:val="45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ARWU</w:t>
      </w:r>
    </w:p>
    <w:p w:rsidR="00DA10ED" w:rsidRPr="007C45EE" w:rsidRDefault="00DA10ED" w:rsidP="00AA2775">
      <w:pPr>
        <w:numPr>
          <w:ilvl w:val="0"/>
          <w:numId w:val="45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lastRenderedPageBreak/>
        <w:t>THE</w:t>
      </w:r>
    </w:p>
    <w:p w:rsidR="00DA10ED" w:rsidRPr="007C45EE" w:rsidRDefault="00DA10ED" w:rsidP="00AA2775">
      <w:pPr>
        <w:numPr>
          <w:ilvl w:val="0"/>
          <w:numId w:val="45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QS</w:t>
      </w:r>
    </w:p>
    <w:p w:rsidR="0065437A" w:rsidRPr="007C45EE" w:rsidRDefault="0065437A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10ED" w:rsidRPr="007C45EE" w:rsidRDefault="00DA10E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В какой период был  разработан первый глобальный рейтинг вузов</w:t>
      </w:r>
    </w:p>
    <w:p w:rsidR="00DA10ED" w:rsidRPr="007C45EE" w:rsidRDefault="00DA10ED" w:rsidP="00AA2775">
      <w:pPr>
        <w:numPr>
          <w:ilvl w:val="0"/>
          <w:numId w:val="4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2007-2009</w:t>
      </w:r>
    </w:p>
    <w:p w:rsidR="00DA10ED" w:rsidRPr="007C45EE" w:rsidRDefault="00DA10ED" w:rsidP="00AA2775">
      <w:pPr>
        <w:numPr>
          <w:ilvl w:val="0"/>
          <w:numId w:val="4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2005-2007</w:t>
      </w:r>
    </w:p>
    <w:p w:rsidR="00DA10ED" w:rsidRPr="007C45EE" w:rsidRDefault="00DA10ED" w:rsidP="00AA2775">
      <w:pPr>
        <w:numPr>
          <w:ilvl w:val="0"/>
          <w:numId w:val="4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2000-2005</w:t>
      </w:r>
    </w:p>
    <w:p w:rsidR="0065437A" w:rsidRPr="007C45EE" w:rsidRDefault="0065437A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10ED" w:rsidRPr="007C45EE" w:rsidRDefault="00DA10E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Принятые международным сообществом </w:t>
      </w:r>
      <w:r w:rsidR="00776C52" w:rsidRPr="007C45EE">
        <w:rPr>
          <w:rFonts w:ascii="Times New Roman" w:hAnsi="Times New Roman" w:cs="Times New Roman"/>
          <w:sz w:val="28"/>
          <w:szCs w:val="28"/>
        </w:rPr>
        <w:t xml:space="preserve">нормы </w:t>
      </w:r>
      <w:r w:rsidRPr="007C45EE">
        <w:rPr>
          <w:rFonts w:ascii="Times New Roman" w:hAnsi="Times New Roman" w:cs="Times New Roman"/>
          <w:sz w:val="28"/>
          <w:szCs w:val="28"/>
        </w:rPr>
        <w:t>ранжировани</w:t>
      </w:r>
      <w:r w:rsidR="00776C52" w:rsidRPr="007C45EE">
        <w:rPr>
          <w:rFonts w:ascii="Times New Roman" w:hAnsi="Times New Roman" w:cs="Times New Roman"/>
          <w:sz w:val="28"/>
          <w:szCs w:val="28"/>
        </w:rPr>
        <w:t>я</w:t>
      </w:r>
      <w:r w:rsidRPr="007C45EE">
        <w:rPr>
          <w:rFonts w:ascii="Times New Roman" w:hAnsi="Times New Roman" w:cs="Times New Roman"/>
          <w:sz w:val="28"/>
          <w:szCs w:val="28"/>
        </w:rPr>
        <w:t xml:space="preserve"> вузов закреплены в</w:t>
      </w:r>
    </w:p>
    <w:p w:rsidR="00DA10ED" w:rsidRPr="007C45EE" w:rsidRDefault="00DA10ED" w:rsidP="00AA2775">
      <w:pPr>
        <w:numPr>
          <w:ilvl w:val="0"/>
          <w:numId w:val="47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Берлинских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0ED" w:rsidRPr="007C45EE" w:rsidRDefault="00DA10ED" w:rsidP="00AA2775">
      <w:pPr>
        <w:numPr>
          <w:ilvl w:val="0"/>
          <w:numId w:val="47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Мюнхенских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</w:p>
    <w:p w:rsidR="00DA10ED" w:rsidRPr="007C45EE" w:rsidRDefault="00DA10ED" w:rsidP="00AA2775">
      <w:pPr>
        <w:numPr>
          <w:ilvl w:val="0"/>
          <w:numId w:val="47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Кельнских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</w:p>
    <w:p w:rsidR="0065437A" w:rsidRPr="007C45EE" w:rsidRDefault="0065437A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10ED" w:rsidRPr="007C45EE" w:rsidRDefault="00DA10E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5EE">
        <w:rPr>
          <w:rFonts w:ascii="Times New Roman" w:hAnsi="Times New Roman" w:cs="Times New Roman"/>
          <w:sz w:val="28"/>
          <w:szCs w:val="28"/>
        </w:rPr>
        <w:t xml:space="preserve">Международная организация, занимающаяся проблемами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рейтингования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вузов называется</w:t>
      </w:r>
      <w:proofErr w:type="gramEnd"/>
    </w:p>
    <w:p w:rsidR="00DA10ED" w:rsidRPr="007C45EE" w:rsidRDefault="00DA10ED" w:rsidP="00AA2775">
      <w:pPr>
        <w:numPr>
          <w:ilvl w:val="0"/>
          <w:numId w:val="48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IREG</w:t>
      </w:r>
    </w:p>
    <w:p w:rsidR="00DA10ED" w:rsidRPr="007C45EE" w:rsidRDefault="00DA10ED" w:rsidP="00AA2775">
      <w:pPr>
        <w:numPr>
          <w:ilvl w:val="0"/>
          <w:numId w:val="48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EUA</w:t>
      </w:r>
    </w:p>
    <w:p w:rsidR="00DA10ED" w:rsidRPr="007C45EE" w:rsidRDefault="00DA10ED" w:rsidP="00AA2775">
      <w:pPr>
        <w:numPr>
          <w:ilvl w:val="0"/>
          <w:numId w:val="48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IUA</w:t>
      </w:r>
    </w:p>
    <w:p w:rsidR="0065437A" w:rsidRPr="007C45EE" w:rsidRDefault="0065437A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10ED" w:rsidRPr="007C45EE" w:rsidRDefault="00DA10E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Какой из перечисленных рейтингов</w:t>
      </w:r>
      <w:r w:rsidR="0041561F" w:rsidRPr="007C45EE">
        <w:rPr>
          <w:rFonts w:ascii="Times New Roman" w:hAnsi="Times New Roman" w:cs="Times New Roman"/>
          <w:sz w:val="28"/>
          <w:szCs w:val="28"/>
        </w:rPr>
        <w:t xml:space="preserve"> вузов</w:t>
      </w:r>
      <w:r w:rsidRPr="007C45EE">
        <w:rPr>
          <w:rFonts w:ascii="Times New Roman" w:hAnsi="Times New Roman" w:cs="Times New Roman"/>
          <w:sz w:val="28"/>
          <w:szCs w:val="28"/>
        </w:rPr>
        <w:t xml:space="preserve"> имеет второе название «шанхайский»</w:t>
      </w:r>
    </w:p>
    <w:p w:rsidR="00DA10ED" w:rsidRPr="007C45EE" w:rsidRDefault="00DA10ED" w:rsidP="00AA2775">
      <w:pPr>
        <w:numPr>
          <w:ilvl w:val="0"/>
          <w:numId w:val="49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ARWU</w:t>
      </w:r>
    </w:p>
    <w:p w:rsidR="00DA10ED" w:rsidRPr="007C45EE" w:rsidRDefault="00DA10ED" w:rsidP="00AA2775">
      <w:pPr>
        <w:numPr>
          <w:ilvl w:val="0"/>
          <w:numId w:val="49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THE</w:t>
      </w:r>
    </w:p>
    <w:p w:rsidR="00DA10ED" w:rsidRPr="007C45EE" w:rsidRDefault="00DA10ED" w:rsidP="00AA2775">
      <w:pPr>
        <w:numPr>
          <w:ilvl w:val="0"/>
          <w:numId w:val="49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QS</w:t>
      </w:r>
    </w:p>
    <w:p w:rsidR="00DA10ED" w:rsidRPr="007C45EE" w:rsidRDefault="00DA10ED" w:rsidP="00AA2775">
      <w:pPr>
        <w:numPr>
          <w:ilvl w:val="0"/>
          <w:numId w:val="49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U-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Multirank</w:t>
      </w:r>
      <w:proofErr w:type="spellEnd"/>
    </w:p>
    <w:p w:rsidR="0065437A" w:rsidRPr="007C45EE" w:rsidRDefault="0065437A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10ED" w:rsidRPr="007C45EE" w:rsidRDefault="00DA10E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Какой из перечисленных рейтингов </w:t>
      </w:r>
      <w:r w:rsidR="0041561F" w:rsidRPr="007C45EE">
        <w:rPr>
          <w:rFonts w:ascii="Times New Roman" w:hAnsi="Times New Roman" w:cs="Times New Roman"/>
          <w:sz w:val="28"/>
          <w:szCs w:val="28"/>
        </w:rPr>
        <w:t xml:space="preserve">вузов </w:t>
      </w:r>
      <w:r w:rsidRPr="007C45EE">
        <w:rPr>
          <w:rFonts w:ascii="Times New Roman" w:hAnsi="Times New Roman" w:cs="Times New Roman"/>
          <w:sz w:val="28"/>
          <w:szCs w:val="28"/>
        </w:rPr>
        <w:t xml:space="preserve">в качестве инструмента оценки не используют результаты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опросов</w:t>
      </w:r>
    </w:p>
    <w:p w:rsidR="00DA10ED" w:rsidRPr="007C45EE" w:rsidRDefault="00DA10ED" w:rsidP="00AA2775">
      <w:pPr>
        <w:numPr>
          <w:ilvl w:val="0"/>
          <w:numId w:val="50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ARWU</w:t>
      </w:r>
    </w:p>
    <w:p w:rsidR="00DA10ED" w:rsidRPr="007C45EE" w:rsidRDefault="00DA10ED" w:rsidP="00AA2775">
      <w:pPr>
        <w:numPr>
          <w:ilvl w:val="0"/>
          <w:numId w:val="50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THE</w:t>
      </w:r>
    </w:p>
    <w:p w:rsidR="00DA10ED" w:rsidRPr="007C45EE" w:rsidRDefault="00DA10ED" w:rsidP="00AA2775">
      <w:pPr>
        <w:numPr>
          <w:ilvl w:val="0"/>
          <w:numId w:val="50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QS</w:t>
      </w:r>
    </w:p>
    <w:p w:rsidR="0065437A" w:rsidRPr="007C45EE" w:rsidRDefault="0065437A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10ED" w:rsidRPr="007C45EE" w:rsidRDefault="00DA10E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Какой из перечисленных рейтингов </w:t>
      </w:r>
      <w:r w:rsidR="0041561F" w:rsidRPr="007C45EE">
        <w:rPr>
          <w:rFonts w:ascii="Times New Roman" w:hAnsi="Times New Roman" w:cs="Times New Roman"/>
          <w:sz w:val="28"/>
          <w:szCs w:val="28"/>
        </w:rPr>
        <w:t xml:space="preserve">вузов </w:t>
      </w:r>
      <w:r w:rsidRPr="007C45EE">
        <w:rPr>
          <w:rFonts w:ascii="Times New Roman" w:hAnsi="Times New Roman" w:cs="Times New Roman"/>
          <w:sz w:val="28"/>
          <w:szCs w:val="28"/>
        </w:rPr>
        <w:t>не представляет результаты в формате таблицы лиг</w:t>
      </w:r>
    </w:p>
    <w:p w:rsidR="00DA10ED" w:rsidRPr="007C45EE" w:rsidRDefault="00DA10ED" w:rsidP="00AA2775">
      <w:pPr>
        <w:numPr>
          <w:ilvl w:val="0"/>
          <w:numId w:val="51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ARWU</w:t>
      </w:r>
    </w:p>
    <w:p w:rsidR="00DA10ED" w:rsidRPr="007C45EE" w:rsidRDefault="00DA10ED" w:rsidP="00AA2775">
      <w:pPr>
        <w:numPr>
          <w:ilvl w:val="0"/>
          <w:numId w:val="51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THE</w:t>
      </w:r>
    </w:p>
    <w:p w:rsidR="00DA10ED" w:rsidRPr="007C45EE" w:rsidRDefault="00DA10ED" w:rsidP="00AA2775">
      <w:pPr>
        <w:numPr>
          <w:ilvl w:val="0"/>
          <w:numId w:val="51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QS</w:t>
      </w:r>
    </w:p>
    <w:p w:rsidR="00DA10ED" w:rsidRPr="007C45EE" w:rsidRDefault="00DA10ED" w:rsidP="00AA2775">
      <w:pPr>
        <w:numPr>
          <w:ilvl w:val="0"/>
          <w:numId w:val="51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U-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Multirank</w:t>
      </w:r>
      <w:proofErr w:type="spellEnd"/>
    </w:p>
    <w:p w:rsidR="0065437A" w:rsidRPr="007C45EE" w:rsidRDefault="0065437A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10ED" w:rsidRPr="007C45EE" w:rsidRDefault="00DA10E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Какой из перечисленных рейтингов </w:t>
      </w:r>
      <w:r w:rsidR="0041561F" w:rsidRPr="007C45EE">
        <w:rPr>
          <w:rFonts w:ascii="Times New Roman" w:hAnsi="Times New Roman" w:cs="Times New Roman"/>
          <w:sz w:val="28"/>
          <w:szCs w:val="28"/>
        </w:rPr>
        <w:t xml:space="preserve">вузов </w:t>
      </w:r>
      <w:r w:rsidRPr="007C45EE">
        <w:rPr>
          <w:rFonts w:ascii="Times New Roman" w:hAnsi="Times New Roman" w:cs="Times New Roman"/>
          <w:sz w:val="28"/>
          <w:szCs w:val="28"/>
        </w:rPr>
        <w:t xml:space="preserve">в качестве инструмента оценки использует только данные из открытых информационных источников </w:t>
      </w:r>
    </w:p>
    <w:p w:rsidR="00DA10ED" w:rsidRPr="007C45EE" w:rsidRDefault="00DA10ED" w:rsidP="00AA2775">
      <w:pPr>
        <w:numPr>
          <w:ilvl w:val="0"/>
          <w:numId w:val="52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THE</w:t>
      </w:r>
    </w:p>
    <w:p w:rsidR="00DA10ED" w:rsidRPr="007C45EE" w:rsidRDefault="00DA10ED" w:rsidP="00AA2775">
      <w:pPr>
        <w:numPr>
          <w:ilvl w:val="0"/>
          <w:numId w:val="52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QS</w:t>
      </w:r>
    </w:p>
    <w:p w:rsidR="00DA10ED" w:rsidRPr="007C45EE" w:rsidRDefault="00DA10ED" w:rsidP="00AA2775">
      <w:pPr>
        <w:numPr>
          <w:ilvl w:val="0"/>
          <w:numId w:val="52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ARWU</w:t>
      </w:r>
    </w:p>
    <w:p w:rsidR="0065437A" w:rsidRPr="007C45EE" w:rsidRDefault="0065437A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10ED" w:rsidRPr="007C45EE" w:rsidRDefault="00DA10E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5EE">
        <w:rPr>
          <w:rFonts w:ascii="Times New Roman" w:hAnsi="Times New Roman" w:cs="Times New Roman"/>
          <w:sz w:val="28"/>
          <w:szCs w:val="28"/>
        </w:rPr>
        <w:t>Методология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какого из перечисленных </w:t>
      </w:r>
      <w:r w:rsidR="00D759CD" w:rsidRPr="007C45EE">
        <w:rPr>
          <w:rFonts w:ascii="Times New Roman" w:hAnsi="Times New Roman" w:cs="Times New Roman"/>
          <w:sz w:val="28"/>
          <w:szCs w:val="28"/>
        </w:rPr>
        <w:t xml:space="preserve">глобальных </w:t>
      </w:r>
      <w:r w:rsidRPr="007C45EE">
        <w:rPr>
          <w:rFonts w:ascii="Times New Roman" w:hAnsi="Times New Roman" w:cs="Times New Roman"/>
          <w:sz w:val="28"/>
          <w:szCs w:val="28"/>
        </w:rPr>
        <w:t xml:space="preserve">рейтингов </w:t>
      </w:r>
      <w:r w:rsidR="0041561F" w:rsidRPr="007C45EE">
        <w:rPr>
          <w:rFonts w:ascii="Times New Roman" w:hAnsi="Times New Roman" w:cs="Times New Roman"/>
          <w:sz w:val="28"/>
          <w:szCs w:val="28"/>
        </w:rPr>
        <w:t xml:space="preserve">вузов </w:t>
      </w:r>
      <w:r w:rsidRPr="007C45EE">
        <w:rPr>
          <w:rFonts w:ascii="Times New Roman" w:hAnsi="Times New Roman" w:cs="Times New Roman"/>
          <w:sz w:val="28"/>
          <w:szCs w:val="28"/>
        </w:rPr>
        <w:t>не изменялась с момента его создания</w:t>
      </w:r>
    </w:p>
    <w:p w:rsidR="00DA10ED" w:rsidRPr="007C45EE" w:rsidRDefault="00DA10ED" w:rsidP="00AA2775">
      <w:pPr>
        <w:numPr>
          <w:ilvl w:val="0"/>
          <w:numId w:val="53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QS</w:t>
      </w:r>
    </w:p>
    <w:p w:rsidR="00DA10ED" w:rsidRPr="007C45EE" w:rsidRDefault="00DA10ED" w:rsidP="00AA2775">
      <w:pPr>
        <w:numPr>
          <w:ilvl w:val="0"/>
          <w:numId w:val="53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ARWU</w:t>
      </w:r>
    </w:p>
    <w:p w:rsidR="00DA10ED" w:rsidRPr="007C45EE" w:rsidRDefault="00DA10ED" w:rsidP="00AA2775">
      <w:pPr>
        <w:numPr>
          <w:ilvl w:val="0"/>
          <w:numId w:val="53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THE</w:t>
      </w:r>
    </w:p>
    <w:p w:rsidR="00DA10ED" w:rsidRPr="007C45EE" w:rsidRDefault="00DA10ED" w:rsidP="00AA2775">
      <w:pPr>
        <w:numPr>
          <w:ilvl w:val="0"/>
          <w:numId w:val="53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Webometrics</w:t>
      </w:r>
      <w:proofErr w:type="spellEnd"/>
    </w:p>
    <w:p w:rsidR="00D759CD" w:rsidRPr="007C45EE" w:rsidRDefault="00D759CD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10ED" w:rsidRPr="007C45EE" w:rsidRDefault="00DA10E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Какой из перечисленных рейтингов </w:t>
      </w:r>
      <w:r w:rsidR="0041561F" w:rsidRPr="007C45EE">
        <w:rPr>
          <w:rFonts w:ascii="Times New Roman" w:hAnsi="Times New Roman" w:cs="Times New Roman"/>
          <w:sz w:val="28"/>
          <w:szCs w:val="28"/>
        </w:rPr>
        <w:t xml:space="preserve">вузов </w:t>
      </w:r>
      <w:r w:rsidRPr="007C45EE">
        <w:rPr>
          <w:rFonts w:ascii="Times New Roman" w:hAnsi="Times New Roman" w:cs="Times New Roman"/>
          <w:sz w:val="28"/>
          <w:szCs w:val="28"/>
        </w:rPr>
        <w:t>оценивает популярность университетских сайтов</w:t>
      </w:r>
    </w:p>
    <w:p w:rsidR="00DA10ED" w:rsidRPr="007C45EE" w:rsidRDefault="00DA10ED" w:rsidP="00AA2775">
      <w:pPr>
        <w:numPr>
          <w:ilvl w:val="0"/>
          <w:numId w:val="54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THE</w:t>
      </w:r>
    </w:p>
    <w:p w:rsidR="00DA10ED" w:rsidRPr="007C45EE" w:rsidRDefault="00DA10ED" w:rsidP="00AA2775">
      <w:pPr>
        <w:numPr>
          <w:ilvl w:val="0"/>
          <w:numId w:val="54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QS</w:t>
      </w:r>
    </w:p>
    <w:p w:rsidR="00DA10ED" w:rsidRPr="007C45EE" w:rsidRDefault="00DA10ED" w:rsidP="00AA2775">
      <w:pPr>
        <w:numPr>
          <w:ilvl w:val="0"/>
          <w:numId w:val="54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Webometrics</w:t>
      </w:r>
      <w:proofErr w:type="spellEnd"/>
    </w:p>
    <w:p w:rsidR="00DA10ED" w:rsidRPr="007C45EE" w:rsidRDefault="00DA10ED" w:rsidP="00AA2775">
      <w:pPr>
        <w:numPr>
          <w:ilvl w:val="0"/>
          <w:numId w:val="54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U-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Multirank</w:t>
      </w:r>
      <w:proofErr w:type="spellEnd"/>
    </w:p>
    <w:p w:rsidR="0065437A" w:rsidRPr="007C45EE" w:rsidRDefault="0065437A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10ED" w:rsidRPr="007C45EE" w:rsidRDefault="00DA10E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Для каких из перечисленных рейтингов </w:t>
      </w:r>
      <w:r w:rsidR="0041561F" w:rsidRPr="007C45EE">
        <w:rPr>
          <w:rFonts w:ascii="Times New Roman" w:hAnsi="Times New Roman" w:cs="Times New Roman"/>
          <w:sz w:val="28"/>
          <w:szCs w:val="28"/>
        </w:rPr>
        <w:t xml:space="preserve">вузов </w:t>
      </w:r>
      <w:r w:rsidRPr="007C45EE">
        <w:rPr>
          <w:rFonts w:ascii="Times New Roman" w:hAnsi="Times New Roman" w:cs="Times New Roman"/>
          <w:sz w:val="28"/>
          <w:szCs w:val="28"/>
        </w:rPr>
        <w:t xml:space="preserve">необходимы </w:t>
      </w:r>
      <w:r w:rsidR="00D759CD" w:rsidRPr="007C45EE">
        <w:rPr>
          <w:rFonts w:ascii="Times New Roman" w:hAnsi="Times New Roman" w:cs="Times New Roman"/>
          <w:sz w:val="28"/>
          <w:szCs w:val="28"/>
        </w:rPr>
        <w:t xml:space="preserve">анкетные данные </w:t>
      </w:r>
      <w:r w:rsidR="00A14755" w:rsidRPr="007C45EE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E91C8A" w:rsidRPr="007C45EE">
        <w:rPr>
          <w:rFonts w:ascii="Times New Roman" w:hAnsi="Times New Roman" w:cs="Times New Roman"/>
          <w:sz w:val="28"/>
          <w:szCs w:val="28"/>
        </w:rPr>
        <w:t>(2 варианта ответа)</w:t>
      </w:r>
    </w:p>
    <w:p w:rsidR="00DA10ED" w:rsidRPr="007C45EE" w:rsidRDefault="00DA10ED" w:rsidP="00AA2775">
      <w:pPr>
        <w:numPr>
          <w:ilvl w:val="0"/>
          <w:numId w:val="55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THE</w:t>
      </w:r>
    </w:p>
    <w:p w:rsidR="00DA10ED" w:rsidRPr="007C45EE" w:rsidRDefault="00DA10ED" w:rsidP="00AA2775">
      <w:pPr>
        <w:numPr>
          <w:ilvl w:val="0"/>
          <w:numId w:val="55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Webometrics</w:t>
      </w:r>
      <w:proofErr w:type="spellEnd"/>
    </w:p>
    <w:p w:rsidR="00DA10ED" w:rsidRPr="007C45EE" w:rsidRDefault="00DA10ED" w:rsidP="00AA2775">
      <w:pPr>
        <w:numPr>
          <w:ilvl w:val="0"/>
          <w:numId w:val="55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ARWU</w:t>
      </w:r>
    </w:p>
    <w:p w:rsidR="00DA10ED" w:rsidRPr="007C45EE" w:rsidRDefault="00DA10ED" w:rsidP="00AA2775">
      <w:pPr>
        <w:numPr>
          <w:ilvl w:val="0"/>
          <w:numId w:val="55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QS</w:t>
      </w:r>
    </w:p>
    <w:p w:rsidR="0065437A" w:rsidRPr="007C45EE" w:rsidRDefault="0065437A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10ED" w:rsidRPr="007C45EE" w:rsidRDefault="00DA10E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Какой из перечисленных </w:t>
      </w:r>
      <w:r w:rsidR="0041561F" w:rsidRPr="007C45EE">
        <w:rPr>
          <w:rFonts w:ascii="Times New Roman" w:hAnsi="Times New Roman" w:cs="Times New Roman"/>
          <w:sz w:val="28"/>
          <w:szCs w:val="28"/>
        </w:rPr>
        <w:t xml:space="preserve">рейтингов </w:t>
      </w:r>
      <w:r w:rsidRPr="007C45EE">
        <w:rPr>
          <w:rFonts w:ascii="Times New Roman" w:hAnsi="Times New Roman" w:cs="Times New Roman"/>
          <w:sz w:val="28"/>
          <w:szCs w:val="28"/>
        </w:rPr>
        <w:t>вузов выходит дважды в год</w:t>
      </w:r>
    </w:p>
    <w:p w:rsidR="00DA10ED" w:rsidRPr="007C45EE" w:rsidRDefault="00DA10ED" w:rsidP="00AA2775">
      <w:pPr>
        <w:numPr>
          <w:ilvl w:val="0"/>
          <w:numId w:val="5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Webometrics</w:t>
      </w:r>
      <w:proofErr w:type="spellEnd"/>
    </w:p>
    <w:p w:rsidR="00DA10ED" w:rsidRPr="007C45EE" w:rsidRDefault="00DA10ED" w:rsidP="00AA2775">
      <w:pPr>
        <w:numPr>
          <w:ilvl w:val="0"/>
          <w:numId w:val="5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ARWU</w:t>
      </w:r>
    </w:p>
    <w:p w:rsidR="00DA10ED" w:rsidRPr="007C45EE" w:rsidRDefault="00DA10ED" w:rsidP="00AA2775">
      <w:pPr>
        <w:numPr>
          <w:ilvl w:val="0"/>
          <w:numId w:val="5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THE</w:t>
      </w:r>
    </w:p>
    <w:p w:rsidR="00DA10ED" w:rsidRPr="007C45EE" w:rsidRDefault="00DA10ED" w:rsidP="00AA2775">
      <w:pPr>
        <w:numPr>
          <w:ilvl w:val="0"/>
          <w:numId w:val="5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QS</w:t>
      </w:r>
    </w:p>
    <w:p w:rsidR="0065437A" w:rsidRPr="007C45EE" w:rsidRDefault="0065437A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10ED" w:rsidRPr="007C45EE" w:rsidRDefault="00DA10E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Какой из перечисленных рейтингов </w:t>
      </w:r>
      <w:r w:rsidR="0041561F" w:rsidRPr="007C45EE">
        <w:rPr>
          <w:rFonts w:ascii="Times New Roman" w:hAnsi="Times New Roman" w:cs="Times New Roman"/>
          <w:sz w:val="28"/>
          <w:szCs w:val="28"/>
        </w:rPr>
        <w:t xml:space="preserve">вузов </w:t>
      </w:r>
      <w:r w:rsidRPr="007C45EE">
        <w:rPr>
          <w:rFonts w:ascii="Times New Roman" w:hAnsi="Times New Roman" w:cs="Times New Roman"/>
          <w:sz w:val="28"/>
          <w:szCs w:val="28"/>
        </w:rPr>
        <w:t>включает в итоговую таблицу 12.000 высших учебных заведений по всему миру</w:t>
      </w:r>
    </w:p>
    <w:p w:rsidR="00DA10ED" w:rsidRPr="007C45EE" w:rsidRDefault="00DA10ED" w:rsidP="00AA2775">
      <w:pPr>
        <w:numPr>
          <w:ilvl w:val="0"/>
          <w:numId w:val="57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QS</w:t>
      </w:r>
    </w:p>
    <w:p w:rsidR="00DA10ED" w:rsidRPr="007C45EE" w:rsidRDefault="00DA10ED" w:rsidP="00AA2775">
      <w:pPr>
        <w:numPr>
          <w:ilvl w:val="0"/>
          <w:numId w:val="57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ARWU</w:t>
      </w:r>
    </w:p>
    <w:p w:rsidR="00DA10ED" w:rsidRPr="007C45EE" w:rsidRDefault="00DA10ED" w:rsidP="00AA2775">
      <w:pPr>
        <w:numPr>
          <w:ilvl w:val="0"/>
          <w:numId w:val="57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Webometrics</w:t>
      </w:r>
      <w:proofErr w:type="spellEnd"/>
    </w:p>
    <w:p w:rsidR="00DA10ED" w:rsidRPr="007C45EE" w:rsidRDefault="00DA10ED" w:rsidP="00AA2775">
      <w:pPr>
        <w:numPr>
          <w:ilvl w:val="0"/>
          <w:numId w:val="57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lastRenderedPageBreak/>
        <w:t>THE</w:t>
      </w:r>
    </w:p>
    <w:p w:rsidR="0065437A" w:rsidRPr="007C45EE" w:rsidRDefault="0065437A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10ED" w:rsidRPr="007C45EE" w:rsidRDefault="00DA10E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Для какого из перечисленных рейтингов </w:t>
      </w:r>
      <w:r w:rsidR="0041561F" w:rsidRPr="007C45EE">
        <w:rPr>
          <w:rFonts w:ascii="Times New Roman" w:hAnsi="Times New Roman" w:cs="Times New Roman"/>
          <w:sz w:val="28"/>
          <w:szCs w:val="28"/>
        </w:rPr>
        <w:t xml:space="preserve">вузов </w:t>
      </w:r>
      <w:r w:rsidRPr="007C45EE">
        <w:rPr>
          <w:rFonts w:ascii="Times New Roman" w:hAnsi="Times New Roman" w:cs="Times New Roman"/>
          <w:sz w:val="28"/>
          <w:szCs w:val="28"/>
        </w:rPr>
        <w:t xml:space="preserve">50% общего веса показателей приходится на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репутационные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критерии</w:t>
      </w:r>
    </w:p>
    <w:p w:rsidR="00DA10ED" w:rsidRPr="007C45EE" w:rsidRDefault="00DA10ED" w:rsidP="00AA2775">
      <w:pPr>
        <w:numPr>
          <w:ilvl w:val="0"/>
          <w:numId w:val="58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QS</w:t>
      </w:r>
    </w:p>
    <w:p w:rsidR="00DA10ED" w:rsidRPr="007C45EE" w:rsidRDefault="00DA10ED" w:rsidP="00AA2775">
      <w:pPr>
        <w:numPr>
          <w:ilvl w:val="0"/>
          <w:numId w:val="58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ARWU</w:t>
      </w:r>
    </w:p>
    <w:p w:rsidR="00DA10ED" w:rsidRPr="007C45EE" w:rsidRDefault="00DA10ED" w:rsidP="00AA2775">
      <w:pPr>
        <w:numPr>
          <w:ilvl w:val="0"/>
          <w:numId w:val="58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Webometrics</w:t>
      </w:r>
      <w:proofErr w:type="spellEnd"/>
    </w:p>
    <w:p w:rsidR="00DA10ED" w:rsidRPr="007C45EE" w:rsidRDefault="00DA10ED" w:rsidP="00AA2775">
      <w:pPr>
        <w:numPr>
          <w:ilvl w:val="0"/>
          <w:numId w:val="58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THE</w:t>
      </w:r>
    </w:p>
    <w:p w:rsidR="0065437A" w:rsidRPr="007C45EE" w:rsidRDefault="0065437A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10ED" w:rsidRPr="007C45EE" w:rsidRDefault="00DA10E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5EE">
        <w:rPr>
          <w:rFonts w:ascii="Times New Roman" w:hAnsi="Times New Roman" w:cs="Times New Roman"/>
          <w:sz w:val="28"/>
          <w:szCs w:val="28"/>
        </w:rPr>
        <w:t>Методология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какого </w:t>
      </w:r>
      <w:r w:rsidR="0041561F" w:rsidRPr="007C45EE">
        <w:rPr>
          <w:rFonts w:ascii="Times New Roman" w:hAnsi="Times New Roman" w:cs="Times New Roman"/>
          <w:sz w:val="28"/>
          <w:szCs w:val="28"/>
        </w:rPr>
        <w:t xml:space="preserve">из перечисленных </w:t>
      </w:r>
      <w:r w:rsidRPr="007C45EE">
        <w:rPr>
          <w:rFonts w:ascii="Times New Roman" w:hAnsi="Times New Roman" w:cs="Times New Roman"/>
          <w:sz w:val="28"/>
          <w:szCs w:val="28"/>
        </w:rPr>
        <w:t>рейтинг</w:t>
      </w:r>
      <w:r w:rsidR="0041561F" w:rsidRPr="007C45EE">
        <w:rPr>
          <w:rFonts w:ascii="Times New Roman" w:hAnsi="Times New Roman" w:cs="Times New Roman"/>
          <w:sz w:val="28"/>
          <w:szCs w:val="28"/>
        </w:rPr>
        <w:t>ов</w:t>
      </w:r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="0041561F" w:rsidRPr="007C45EE">
        <w:rPr>
          <w:rFonts w:ascii="Times New Roman" w:hAnsi="Times New Roman" w:cs="Times New Roman"/>
          <w:sz w:val="28"/>
          <w:szCs w:val="28"/>
        </w:rPr>
        <w:t xml:space="preserve">вузов </w:t>
      </w:r>
      <w:r w:rsidRPr="007C45EE">
        <w:rPr>
          <w:rFonts w:ascii="Times New Roman" w:hAnsi="Times New Roman" w:cs="Times New Roman"/>
          <w:sz w:val="28"/>
          <w:szCs w:val="28"/>
        </w:rPr>
        <w:t>учитывает количество работающих и окончивших вуз Нобелевских лауреатов</w:t>
      </w:r>
    </w:p>
    <w:p w:rsidR="00DA10ED" w:rsidRPr="007C45EE" w:rsidRDefault="00DA10ED" w:rsidP="00AA2775">
      <w:pPr>
        <w:numPr>
          <w:ilvl w:val="0"/>
          <w:numId w:val="59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ARWU</w:t>
      </w:r>
    </w:p>
    <w:p w:rsidR="00DA10ED" w:rsidRPr="007C45EE" w:rsidRDefault="00DA10ED" w:rsidP="00AA2775">
      <w:pPr>
        <w:numPr>
          <w:ilvl w:val="0"/>
          <w:numId w:val="59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Webometrics</w:t>
      </w:r>
      <w:proofErr w:type="spellEnd"/>
    </w:p>
    <w:p w:rsidR="00DA10ED" w:rsidRPr="007C45EE" w:rsidRDefault="00DA10ED" w:rsidP="00AA2775">
      <w:pPr>
        <w:numPr>
          <w:ilvl w:val="0"/>
          <w:numId w:val="59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THE</w:t>
      </w:r>
    </w:p>
    <w:p w:rsidR="00DA10ED" w:rsidRPr="007C45EE" w:rsidRDefault="00DA10ED" w:rsidP="00AA2775">
      <w:pPr>
        <w:numPr>
          <w:ilvl w:val="0"/>
          <w:numId w:val="59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QS</w:t>
      </w:r>
    </w:p>
    <w:p w:rsidR="00D759CD" w:rsidRPr="007C45EE" w:rsidRDefault="00D759CD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10ED" w:rsidRPr="007C45EE" w:rsidRDefault="00DA10E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5EE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наукометрических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баз данных используется для оценки публикационной </w:t>
      </w:r>
      <w:r w:rsidR="006008E2" w:rsidRPr="007C45EE">
        <w:rPr>
          <w:rFonts w:ascii="Times New Roman" w:hAnsi="Times New Roman" w:cs="Times New Roman"/>
          <w:sz w:val="28"/>
          <w:szCs w:val="28"/>
        </w:rPr>
        <w:t xml:space="preserve">активности </w:t>
      </w:r>
      <w:r w:rsidRPr="007C45EE">
        <w:rPr>
          <w:rFonts w:ascii="Times New Roman" w:hAnsi="Times New Roman" w:cs="Times New Roman"/>
          <w:sz w:val="28"/>
          <w:szCs w:val="28"/>
        </w:rPr>
        <w:t>вузов в рейтинге QS</w:t>
      </w:r>
    </w:p>
    <w:p w:rsidR="00DA10ED" w:rsidRPr="007C45EE" w:rsidRDefault="00DA10ED" w:rsidP="00AA2775">
      <w:pPr>
        <w:numPr>
          <w:ilvl w:val="0"/>
          <w:numId w:val="60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Scopus</w:t>
      </w:r>
      <w:proofErr w:type="spellEnd"/>
    </w:p>
    <w:p w:rsidR="00DA10ED" w:rsidRPr="007C45EE" w:rsidRDefault="00DA10ED" w:rsidP="00AA2775">
      <w:pPr>
        <w:numPr>
          <w:ilvl w:val="0"/>
          <w:numId w:val="60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Science</w:t>
      </w:r>
      <w:proofErr w:type="spellEnd"/>
    </w:p>
    <w:p w:rsidR="00DA10ED" w:rsidRPr="007C45EE" w:rsidRDefault="00DA10ED" w:rsidP="00AA2775">
      <w:pPr>
        <w:numPr>
          <w:ilvl w:val="0"/>
          <w:numId w:val="60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Scholar</w:t>
      </w:r>
      <w:proofErr w:type="spellEnd"/>
    </w:p>
    <w:p w:rsidR="0065437A" w:rsidRPr="007C45EE" w:rsidRDefault="0065437A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10ED" w:rsidRPr="007C45EE" w:rsidRDefault="00DA10E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Для какого из перечисленных рейтингов </w:t>
      </w:r>
      <w:r w:rsidR="0041561F" w:rsidRPr="007C45EE">
        <w:rPr>
          <w:rFonts w:ascii="Times New Roman" w:hAnsi="Times New Roman" w:cs="Times New Roman"/>
          <w:sz w:val="28"/>
          <w:szCs w:val="28"/>
        </w:rPr>
        <w:t xml:space="preserve">вузов </w:t>
      </w:r>
      <w:r w:rsidRPr="007C45EE">
        <w:rPr>
          <w:rFonts w:ascii="Times New Roman" w:hAnsi="Times New Roman" w:cs="Times New Roman"/>
          <w:sz w:val="28"/>
          <w:szCs w:val="28"/>
        </w:rPr>
        <w:t>показатель цитируемость публикаций имеет максимальный весовой коэффициент</w:t>
      </w:r>
    </w:p>
    <w:p w:rsidR="00DA10ED" w:rsidRPr="007C45EE" w:rsidRDefault="00DA10ED" w:rsidP="00AA2775">
      <w:pPr>
        <w:numPr>
          <w:ilvl w:val="0"/>
          <w:numId w:val="61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ARWU</w:t>
      </w:r>
    </w:p>
    <w:p w:rsidR="00DA10ED" w:rsidRPr="007C45EE" w:rsidRDefault="00DA10ED" w:rsidP="00AA2775">
      <w:pPr>
        <w:numPr>
          <w:ilvl w:val="0"/>
          <w:numId w:val="61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THE</w:t>
      </w:r>
    </w:p>
    <w:p w:rsidR="00DA10ED" w:rsidRPr="007C45EE" w:rsidRDefault="00DA10ED" w:rsidP="00AA2775">
      <w:pPr>
        <w:numPr>
          <w:ilvl w:val="0"/>
          <w:numId w:val="61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QS</w:t>
      </w:r>
    </w:p>
    <w:p w:rsidR="0065437A" w:rsidRPr="007C45EE" w:rsidRDefault="0065437A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10ED" w:rsidRPr="007C45EE" w:rsidRDefault="00DA10E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Какой из перечисленных рейтингов </w:t>
      </w:r>
      <w:r w:rsidR="0041561F" w:rsidRPr="007C45EE">
        <w:rPr>
          <w:rFonts w:ascii="Times New Roman" w:hAnsi="Times New Roman" w:cs="Times New Roman"/>
          <w:sz w:val="28"/>
          <w:szCs w:val="28"/>
        </w:rPr>
        <w:t xml:space="preserve">вузов </w:t>
      </w:r>
      <w:r w:rsidRPr="007C45EE">
        <w:rPr>
          <w:rFonts w:ascii="Times New Roman" w:hAnsi="Times New Roman" w:cs="Times New Roman"/>
          <w:sz w:val="28"/>
          <w:szCs w:val="28"/>
        </w:rPr>
        <w:t xml:space="preserve">оценивает публикационную активность вузов в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пере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>чете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на общее количество сотрудников</w:t>
      </w:r>
    </w:p>
    <w:p w:rsidR="00DA10ED" w:rsidRPr="007C45EE" w:rsidRDefault="00DA10ED" w:rsidP="00AA2775">
      <w:pPr>
        <w:numPr>
          <w:ilvl w:val="0"/>
          <w:numId w:val="62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THE</w:t>
      </w:r>
    </w:p>
    <w:p w:rsidR="00D759CD" w:rsidRPr="007C45EE" w:rsidRDefault="00DA10ED" w:rsidP="00AA2775">
      <w:pPr>
        <w:numPr>
          <w:ilvl w:val="0"/>
          <w:numId w:val="62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QS</w:t>
      </w:r>
    </w:p>
    <w:p w:rsidR="00D759CD" w:rsidRPr="007C45EE" w:rsidRDefault="00D759CD" w:rsidP="00AA2775">
      <w:pPr>
        <w:numPr>
          <w:ilvl w:val="0"/>
          <w:numId w:val="62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Webometrics</w:t>
      </w:r>
      <w:proofErr w:type="spellEnd"/>
    </w:p>
    <w:p w:rsidR="0065437A" w:rsidRPr="007C45EE" w:rsidRDefault="0065437A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10ED" w:rsidRPr="007C45EE" w:rsidRDefault="00DA10E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Какой из перечисленных рейтингов </w:t>
      </w:r>
      <w:r w:rsidR="0041561F" w:rsidRPr="007C45EE">
        <w:rPr>
          <w:rFonts w:ascii="Times New Roman" w:hAnsi="Times New Roman" w:cs="Times New Roman"/>
          <w:sz w:val="28"/>
          <w:szCs w:val="28"/>
        </w:rPr>
        <w:t xml:space="preserve">вузов </w:t>
      </w:r>
      <w:proofErr w:type="gramStart"/>
      <w:r w:rsidR="00D759CD" w:rsidRPr="007C45EE">
        <w:rPr>
          <w:rFonts w:ascii="Times New Roman" w:hAnsi="Times New Roman" w:cs="Times New Roman"/>
          <w:sz w:val="28"/>
          <w:szCs w:val="28"/>
        </w:rPr>
        <w:t>оценивает научную производительность вузов и предусматривает</w:t>
      </w:r>
      <w:proofErr w:type="gramEnd"/>
      <w:r w:rsidR="00D759CD" w:rsidRPr="007C45EE">
        <w:rPr>
          <w:rFonts w:ascii="Times New Roman" w:hAnsi="Times New Roman" w:cs="Times New Roman"/>
          <w:sz w:val="28"/>
          <w:szCs w:val="28"/>
        </w:rPr>
        <w:t xml:space="preserve"> возможность многомерного ранжирования</w:t>
      </w:r>
      <w:r w:rsidRPr="007C45EE">
        <w:rPr>
          <w:rFonts w:ascii="Times New Roman" w:hAnsi="Times New Roman" w:cs="Times New Roman"/>
          <w:sz w:val="28"/>
          <w:szCs w:val="28"/>
        </w:rPr>
        <w:t>:</w:t>
      </w:r>
    </w:p>
    <w:p w:rsidR="00D759CD" w:rsidRPr="007C45EE" w:rsidRDefault="00D759CD" w:rsidP="00AA2775">
      <w:pPr>
        <w:pStyle w:val="a4"/>
        <w:numPr>
          <w:ilvl w:val="0"/>
          <w:numId w:val="63"/>
        </w:numPr>
        <w:tabs>
          <w:tab w:val="left" w:pos="0"/>
        </w:tabs>
        <w:spacing w:after="0"/>
        <w:ind w:left="0"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QS</w:t>
      </w:r>
    </w:p>
    <w:p w:rsidR="00D759CD" w:rsidRPr="007C45EE" w:rsidRDefault="00D759CD" w:rsidP="00AA2775">
      <w:pPr>
        <w:numPr>
          <w:ilvl w:val="0"/>
          <w:numId w:val="63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THE</w:t>
      </w:r>
    </w:p>
    <w:p w:rsidR="00DA10ED" w:rsidRPr="007C45EE" w:rsidRDefault="00DA10ED" w:rsidP="00AA2775">
      <w:pPr>
        <w:numPr>
          <w:ilvl w:val="0"/>
          <w:numId w:val="63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lastRenderedPageBreak/>
        <w:t xml:space="preserve">CWTS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Leiden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Ranking</w:t>
      </w:r>
    </w:p>
    <w:p w:rsidR="0065437A" w:rsidRPr="007C45EE" w:rsidRDefault="0065437A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10ED" w:rsidRPr="007C45EE" w:rsidRDefault="00DA10E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Какой из перечисленных рейтингов </w:t>
      </w:r>
      <w:r w:rsidR="0041561F" w:rsidRPr="007C45EE">
        <w:rPr>
          <w:rFonts w:ascii="Times New Roman" w:hAnsi="Times New Roman" w:cs="Times New Roman"/>
          <w:sz w:val="28"/>
          <w:szCs w:val="28"/>
        </w:rPr>
        <w:t xml:space="preserve">вузов </w:t>
      </w:r>
      <w:r w:rsidRPr="007C45EE">
        <w:rPr>
          <w:rFonts w:ascii="Times New Roman" w:hAnsi="Times New Roman" w:cs="Times New Roman"/>
          <w:sz w:val="28"/>
          <w:szCs w:val="28"/>
        </w:rPr>
        <w:t xml:space="preserve">в качестве критерия оценки деятельности университетов </w:t>
      </w:r>
      <w:r w:rsidR="0065437A" w:rsidRPr="007C45EE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Pr="007C45EE">
        <w:rPr>
          <w:rFonts w:ascii="Times New Roman" w:hAnsi="Times New Roman" w:cs="Times New Roman"/>
          <w:sz w:val="28"/>
          <w:szCs w:val="28"/>
        </w:rPr>
        <w:t>финансовую составляющую</w:t>
      </w:r>
    </w:p>
    <w:p w:rsidR="00DA10ED" w:rsidRPr="007C45EE" w:rsidRDefault="00DA10ED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a)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ab/>
        <w:t>ARWU</w:t>
      </w:r>
    </w:p>
    <w:p w:rsidR="00DA10ED" w:rsidRPr="007C45EE" w:rsidRDefault="00DA10ED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ab/>
        <w:t>THE</w:t>
      </w:r>
    </w:p>
    <w:p w:rsidR="00DA10ED" w:rsidRPr="007C45EE" w:rsidRDefault="00DA10ED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c)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ab/>
        <w:t>QS</w:t>
      </w:r>
    </w:p>
    <w:p w:rsidR="00DA10ED" w:rsidRPr="007C45EE" w:rsidRDefault="00DA10ED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10ED" w:rsidRPr="007C45EE" w:rsidRDefault="00D759CD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Для к</w:t>
      </w:r>
      <w:r w:rsidR="00DA10ED" w:rsidRPr="007C45EE">
        <w:rPr>
          <w:rFonts w:ascii="Times New Roman" w:hAnsi="Times New Roman" w:cs="Times New Roman"/>
          <w:sz w:val="28"/>
          <w:szCs w:val="28"/>
        </w:rPr>
        <w:t>ако</w:t>
      </w:r>
      <w:r w:rsidRPr="007C45EE">
        <w:rPr>
          <w:rFonts w:ascii="Times New Roman" w:hAnsi="Times New Roman" w:cs="Times New Roman"/>
          <w:sz w:val="28"/>
          <w:szCs w:val="28"/>
        </w:rPr>
        <w:t>го</w:t>
      </w:r>
      <w:r w:rsidR="00DA10ED" w:rsidRPr="007C45EE">
        <w:rPr>
          <w:rFonts w:ascii="Times New Roman" w:hAnsi="Times New Roman" w:cs="Times New Roman"/>
          <w:sz w:val="28"/>
          <w:szCs w:val="28"/>
        </w:rPr>
        <w:t xml:space="preserve"> из перечисленных рейтингов </w:t>
      </w:r>
      <w:r w:rsidR="0041561F" w:rsidRPr="007C45EE">
        <w:rPr>
          <w:rFonts w:ascii="Times New Roman" w:hAnsi="Times New Roman" w:cs="Times New Roman"/>
          <w:sz w:val="28"/>
          <w:szCs w:val="28"/>
        </w:rPr>
        <w:t xml:space="preserve">вузов </w:t>
      </w:r>
      <w:r w:rsidRPr="007C45EE">
        <w:rPr>
          <w:rFonts w:ascii="Times New Roman" w:hAnsi="Times New Roman" w:cs="Times New Roman"/>
          <w:sz w:val="28"/>
          <w:szCs w:val="28"/>
        </w:rPr>
        <w:t xml:space="preserve">характерно максимальное количество </w:t>
      </w:r>
      <w:r w:rsidR="00DA10ED" w:rsidRPr="007C45EE">
        <w:rPr>
          <w:rFonts w:ascii="Times New Roman" w:hAnsi="Times New Roman" w:cs="Times New Roman"/>
          <w:sz w:val="28"/>
          <w:szCs w:val="28"/>
        </w:rPr>
        <w:t>предметны</w:t>
      </w:r>
      <w:r w:rsidRPr="007C45EE">
        <w:rPr>
          <w:rFonts w:ascii="Times New Roman" w:hAnsi="Times New Roman" w:cs="Times New Roman"/>
          <w:sz w:val="28"/>
          <w:szCs w:val="28"/>
        </w:rPr>
        <w:t>х областей</w:t>
      </w:r>
      <w:r w:rsidR="00DA10ED" w:rsidRPr="007C45EE">
        <w:rPr>
          <w:rFonts w:ascii="Times New Roman" w:hAnsi="Times New Roman" w:cs="Times New Roman"/>
          <w:sz w:val="28"/>
          <w:szCs w:val="28"/>
        </w:rPr>
        <w:t>:</w:t>
      </w:r>
    </w:p>
    <w:p w:rsidR="00DA10ED" w:rsidRPr="007C45EE" w:rsidRDefault="00DA10ED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a)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ab/>
        <w:t>ARWU</w:t>
      </w:r>
      <w:r w:rsidR="00B350B4" w:rsidRPr="007C45EE">
        <w:rPr>
          <w:lang w:val="en-US"/>
        </w:rPr>
        <w:t xml:space="preserve"> </w:t>
      </w:r>
      <w:r w:rsidR="00B350B4" w:rsidRPr="007C45EE">
        <w:rPr>
          <w:rFonts w:ascii="Times New Roman" w:hAnsi="Times New Roman" w:cs="Times New Roman"/>
          <w:sz w:val="28"/>
          <w:szCs w:val="28"/>
          <w:lang w:val="en-US"/>
        </w:rPr>
        <w:t>by subject</w:t>
      </w:r>
    </w:p>
    <w:p w:rsidR="00DA10ED" w:rsidRPr="007C45EE" w:rsidRDefault="00DA10ED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ab/>
        <w:t>THE</w:t>
      </w:r>
      <w:r w:rsidR="00B350B4" w:rsidRPr="007C45EE">
        <w:rPr>
          <w:lang w:val="en-US"/>
        </w:rPr>
        <w:t xml:space="preserve"> </w:t>
      </w:r>
      <w:r w:rsidR="00B350B4" w:rsidRPr="007C45EE">
        <w:rPr>
          <w:rFonts w:ascii="Times New Roman" w:hAnsi="Times New Roman" w:cs="Times New Roman"/>
          <w:sz w:val="28"/>
          <w:szCs w:val="28"/>
          <w:lang w:val="en-US"/>
        </w:rPr>
        <w:t>by subject</w:t>
      </w:r>
    </w:p>
    <w:p w:rsidR="00DA10ED" w:rsidRPr="007C45EE" w:rsidRDefault="00DA10ED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c)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ab/>
        <w:t>QS</w:t>
      </w:r>
      <w:r w:rsidR="00B350B4" w:rsidRPr="007C45EE">
        <w:t xml:space="preserve"> </w:t>
      </w:r>
      <w:r w:rsidR="00B350B4" w:rsidRPr="007C45EE">
        <w:rPr>
          <w:rFonts w:ascii="Times New Roman" w:hAnsi="Times New Roman" w:cs="Times New Roman"/>
          <w:sz w:val="28"/>
          <w:szCs w:val="28"/>
          <w:lang w:val="en-US"/>
        </w:rPr>
        <w:t>by subject</w:t>
      </w:r>
    </w:p>
    <w:p w:rsidR="00DA10ED" w:rsidRPr="007C45EE" w:rsidRDefault="00DA10ED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60DA" w:rsidRPr="007C45EE" w:rsidRDefault="00007165" w:rsidP="00AA2775">
      <w:pPr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Какой из перечисленных рейтингов </w:t>
      </w:r>
      <w:r w:rsidR="0041561F" w:rsidRPr="007C45EE">
        <w:rPr>
          <w:rFonts w:ascii="Times New Roman" w:hAnsi="Times New Roman" w:cs="Times New Roman"/>
          <w:sz w:val="28"/>
          <w:szCs w:val="28"/>
        </w:rPr>
        <w:t xml:space="preserve">вузов </w:t>
      </w:r>
      <w:r w:rsidR="004460DA" w:rsidRPr="007C45EE">
        <w:rPr>
          <w:rFonts w:ascii="Times New Roman" w:hAnsi="Times New Roman" w:cs="Times New Roman"/>
          <w:sz w:val="28"/>
          <w:szCs w:val="28"/>
        </w:rPr>
        <w:t xml:space="preserve">публикует </w:t>
      </w:r>
      <w:r w:rsidRPr="007C45EE">
        <w:rPr>
          <w:rFonts w:ascii="Times New Roman" w:hAnsi="Times New Roman" w:cs="Times New Roman"/>
          <w:sz w:val="28"/>
          <w:szCs w:val="28"/>
        </w:rPr>
        <w:t xml:space="preserve">ежегодный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репутационный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рейтинг </w:t>
      </w:r>
    </w:p>
    <w:p w:rsidR="00DA10ED" w:rsidRPr="007C45EE" w:rsidRDefault="00DA10ED" w:rsidP="004708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a)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ab/>
        <w:t>ARWU</w:t>
      </w:r>
    </w:p>
    <w:p w:rsidR="00DA10ED" w:rsidRPr="007C45EE" w:rsidRDefault="00DA10ED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ab/>
        <w:t>THE</w:t>
      </w:r>
    </w:p>
    <w:p w:rsidR="00DA10ED" w:rsidRPr="007C45EE" w:rsidRDefault="00DA10ED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c)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ab/>
        <w:t>QS</w:t>
      </w:r>
    </w:p>
    <w:p w:rsidR="00D759CD" w:rsidRPr="007C45EE" w:rsidRDefault="00D759CD" w:rsidP="0047080A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10ED" w:rsidRPr="007C45EE" w:rsidRDefault="004460DA" w:rsidP="00AA2775">
      <w:pPr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В методологии какого рейтинг</w:t>
      </w:r>
      <w:r w:rsidR="00B350B4" w:rsidRPr="007C45EE">
        <w:rPr>
          <w:rFonts w:ascii="Times New Roman" w:hAnsi="Times New Roman" w:cs="Times New Roman"/>
          <w:sz w:val="28"/>
          <w:szCs w:val="28"/>
        </w:rPr>
        <w:t>а</w:t>
      </w:r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="0041561F" w:rsidRPr="007C45EE">
        <w:rPr>
          <w:rFonts w:ascii="Times New Roman" w:hAnsi="Times New Roman" w:cs="Times New Roman"/>
          <w:sz w:val="28"/>
          <w:szCs w:val="28"/>
        </w:rPr>
        <w:t xml:space="preserve">вузов </w:t>
      </w:r>
      <w:r w:rsidRPr="007C45EE">
        <w:rPr>
          <w:rFonts w:ascii="Times New Roman" w:hAnsi="Times New Roman" w:cs="Times New Roman"/>
          <w:sz w:val="28"/>
          <w:szCs w:val="28"/>
        </w:rPr>
        <w:t xml:space="preserve">учитывается Индекс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0ED" w:rsidRPr="007C45EE" w:rsidRDefault="00DA10ED" w:rsidP="004708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a)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ab/>
        <w:t>ARWU</w:t>
      </w:r>
      <w:r w:rsidR="00B350B4" w:rsidRPr="007C45EE">
        <w:rPr>
          <w:lang w:val="en-US"/>
        </w:rPr>
        <w:t xml:space="preserve"> </w:t>
      </w:r>
      <w:r w:rsidR="00B350B4" w:rsidRPr="007C45EE">
        <w:rPr>
          <w:rFonts w:ascii="Times New Roman" w:hAnsi="Times New Roman" w:cs="Times New Roman"/>
          <w:sz w:val="28"/>
          <w:szCs w:val="28"/>
          <w:lang w:val="en-US"/>
        </w:rPr>
        <w:t xml:space="preserve">by subject </w:t>
      </w:r>
    </w:p>
    <w:p w:rsidR="00DA10ED" w:rsidRPr="007C45EE" w:rsidRDefault="00DA10ED" w:rsidP="004708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ab/>
        <w:t>THE</w:t>
      </w:r>
      <w:r w:rsidR="00B350B4" w:rsidRPr="007C45EE">
        <w:rPr>
          <w:lang w:val="en-US"/>
        </w:rPr>
        <w:t xml:space="preserve"> </w:t>
      </w:r>
      <w:r w:rsidR="00B350B4" w:rsidRPr="007C45EE">
        <w:rPr>
          <w:rFonts w:ascii="Times New Roman" w:hAnsi="Times New Roman" w:cs="Times New Roman"/>
          <w:sz w:val="28"/>
          <w:szCs w:val="28"/>
          <w:lang w:val="en-US"/>
        </w:rPr>
        <w:t>by subject</w:t>
      </w:r>
    </w:p>
    <w:p w:rsidR="00DA10ED" w:rsidRPr="007C45EE" w:rsidRDefault="00DA10ED" w:rsidP="004708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c)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ab/>
        <w:t>QS</w:t>
      </w:r>
      <w:r w:rsidR="00B350B4" w:rsidRPr="007C45EE">
        <w:t xml:space="preserve"> </w:t>
      </w:r>
      <w:r w:rsidR="00B350B4" w:rsidRPr="007C45EE">
        <w:rPr>
          <w:rFonts w:ascii="Times New Roman" w:hAnsi="Times New Roman" w:cs="Times New Roman"/>
          <w:sz w:val="28"/>
          <w:szCs w:val="28"/>
          <w:lang w:val="en-US"/>
        </w:rPr>
        <w:t>by subject</w:t>
      </w:r>
    </w:p>
    <w:p w:rsidR="00E91C8A" w:rsidRPr="007C45EE" w:rsidRDefault="00E91C8A" w:rsidP="0047080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85010" w:rsidRPr="007C45EE" w:rsidRDefault="00A85010" w:rsidP="00AA2775">
      <w:pPr>
        <w:pStyle w:val="a4"/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Какой из российских рейтингов вузов использует в своей методологии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репутационные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критерии</w:t>
      </w:r>
    </w:p>
    <w:p w:rsidR="00A85010" w:rsidRPr="007C45EE" w:rsidRDefault="00A85010" w:rsidP="00AA2775">
      <w:pPr>
        <w:pStyle w:val="a4"/>
        <w:numPr>
          <w:ilvl w:val="0"/>
          <w:numId w:val="124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Национальный рейтинг университетов</w:t>
      </w:r>
    </w:p>
    <w:p w:rsidR="00A85010" w:rsidRPr="007C45EE" w:rsidRDefault="00A85010" w:rsidP="00AA2775">
      <w:pPr>
        <w:pStyle w:val="a4"/>
        <w:numPr>
          <w:ilvl w:val="0"/>
          <w:numId w:val="124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Рейтинг вузов Эксперт РА</w:t>
      </w:r>
    </w:p>
    <w:p w:rsidR="00A85010" w:rsidRPr="007C45EE" w:rsidRDefault="00A85010" w:rsidP="00AA2775">
      <w:pPr>
        <w:pStyle w:val="a4"/>
        <w:numPr>
          <w:ilvl w:val="0"/>
          <w:numId w:val="124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Московский международный рейтинг «Три миссии университета»</w:t>
      </w:r>
    </w:p>
    <w:p w:rsidR="00A85010" w:rsidRPr="007C45EE" w:rsidRDefault="00A85010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010" w:rsidRPr="007C45EE" w:rsidRDefault="00A85010" w:rsidP="00AA2775">
      <w:pPr>
        <w:pStyle w:val="a4"/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Какой из российских рейтингов </w:t>
      </w:r>
      <w:r w:rsidR="0041561F" w:rsidRPr="007C45EE">
        <w:rPr>
          <w:rFonts w:ascii="Times New Roman" w:hAnsi="Times New Roman" w:cs="Times New Roman"/>
          <w:sz w:val="28"/>
          <w:szCs w:val="28"/>
        </w:rPr>
        <w:t xml:space="preserve">вузов </w:t>
      </w:r>
      <w:r w:rsidRPr="007C45EE">
        <w:rPr>
          <w:rFonts w:ascii="Times New Roman" w:hAnsi="Times New Roman" w:cs="Times New Roman"/>
          <w:sz w:val="28"/>
          <w:szCs w:val="28"/>
        </w:rPr>
        <w:t>разрабатывается информационной группой «Интерфакс»</w:t>
      </w:r>
    </w:p>
    <w:p w:rsidR="00A85010" w:rsidRPr="007C45EE" w:rsidRDefault="00A85010" w:rsidP="00AA2775">
      <w:pPr>
        <w:pStyle w:val="a4"/>
        <w:numPr>
          <w:ilvl w:val="0"/>
          <w:numId w:val="125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Национальный рейтинг университетов</w:t>
      </w:r>
    </w:p>
    <w:p w:rsidR="00A85010" w:rsidRPr="007C45EE" w:rsidRDefault="00A85010" w:rsidP="00AA2775">
      <w:pPr>
        <w:pStyle w:val="a4"/>
        <w:numPr>
          <w:ilvl w:val="0"/>
          <w:numId w:val="125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Рейтинг вузов Эксперт РА</w:t>
      </w:r>
    </w:p>
    <w:p w:rsidR="00A85010" w:rsidRPr="007C45EE" w:rsidRDefault="00A85010" w:rsidP="00AA2775">
      <w:pPr>
        <w:pStyle w:val="a4"/>
        <w:numPr>
          <w:ilvl w:val="0"/>
          <w:numId w:val="125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Московский международный рейтинг «Три миссии университета»</w:t>
      </w:r>
    </w:p>
    <w:p w:rsidR="00A85010" w:rsidRPr="007C45EE" w:rsidRDefault="00A85010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2CCA" w:rsidRPr="007C45EE" w:rsidRDefault="00A02CCA" w:rsidP="00AA2775">
      <w:pPr>
        <w:pStyle w:val="a4"/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Какой из перечисленных российских рейтингов </w:t>
      </w:r>
      <w:r w:rsidR="0041561F" w:rsidRPr="007C45EE">
        <w:rPr>
          <w:rFonts w:ascii="Times New Roman" w:hAnsi="Times New Roman" w:cs="Times New Roman"/>
          <w:sz w:val="28"/>
          <w:szCs w:val="28"/>
        </w:rPr>
        <w:t xml:space="preserve">вузов </w:t>
      </w:r>
      <w:r w:rsidRPr="007C45EE">
        <w:rPr>
          <w:rFonts w:ascii="Times New Roman" w:hAnsi="Times New Roman" w:cs="Times New Roman"/>
          <w:sz w:val="28"/>
          <w:szCs w:val="28"/>
        </w:rPr>
        <w:t>в своей методологии учитывает влияние университета на общество</w:t>
      </w:r>
    </w:p>
    <w:p w:rsidR="00A02CCA" w:rsidRPr="007C45EE" w:rsidRDefault="00A02CCA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a)</w:t>
      </w:r>
      <w:r w:rsidRPr="007C45EE">
        <w:rPr>
          <w:rFonts w:ascii="Times New Roman" w:hAnsi="Times New Roman" w:cs="Times New Roman"/>
          <w:sz w:val="28"/>
          <w:szCs w:val="28"/>
        </w:rPr>
        <w:tab/>
        <w:t>Национальный рейтинг университетов</w:t>
      </w:r>
    </w:p>
    <w:p w:rsidR="00A02CCA" w:rsidRPr="007C45EE" w:rsidRDefault="00A02CCA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b)</w:t>
      </w:r>
      <w:r w:rsidRPr="007C45EE">
        <w:rPr>
          <w:rFonts w:ascii="Times New Roman" w:hAnsi="Times New Roman" w:cs="Times New Roman"/>
          <w:sz w:val="28"/>
          <w:szCs w:val="28"/>
        </w:rPr>
        <w:tab/>
        <w:t>Рейтинг вузов Эксперт РА</w:t>
      </w:r>
    </w:p>
    <w:p w:rsidR="00A02CCA" w:rsidRPr="007C45EE" w:rsidRDefault="00A02CCA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c)</w:t>
      </w:r>
      <w:r w:rsidRPr="007C45EE">
        <w:rPr>
          <w:rFonts w:ascii="Times New Roman" w:hAnsi="Times New Roman" w:cs="Times New Roman"/>
          <w:sz w:val="28"/>
          <w:szCs w:val="28"/>
        </w:rPr>
        <w:tab/>
        <w:t>Московский международный рейтинг «Три миссии университета»</w:t>
      </w:r>
    </w:p>
    <w:p w:rsidR="00A02CCA" w:rsidRPr="007C45EE" w:rsidRDefault="00A02CCA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59CD" w:rsidRPr="007C45EE" w:rsidRDefault="00E91C8A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</w:rPr>
        <w:t>Укажите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45EE">
        <w:rPr>
          <w:rFonts w:ascii="Times New Roman" w:hAnsi="Times New Roman" w:cs="Times New Roman"/>
          <w:sz w:val="28"/>
          <w:szCs w:val="28"/>
        </w:rPr>
        <w:t>позицию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45EE">
        <w:rPr>
          <w:rFonts w:ascii="Times New Roman" w:hAnsi="Times New Roman" w:cs="Times New Roman"/>
          <w:sz w:val="28"/>
          <w:szCs w:val="28"/>
        </w:rPr>
        <w:t>КФУ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45EE">
        <w:rPr>
          <w:rFonts w:ascii="Times New Roman" w:hAnsi="Times New Roman" w:cs="Times New Roman"/>
          <w:sz w:val="28"/>
          <w:szCs w:val="28"/>
        </w:rPr>
        <w:t>в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рейтинге</w:t>
      </w:r>
      <w:proofErr w:type="gramEnd"/>
      <w:r w:rsidRPr="007C45EE">
        <w:rPr>
          <w:rFonts w:ascii="Times New Roman" w:hAnsi="Times New Roman" w:cs="Times New Roman"/>
          <w:sz w:val="28"/>
          <w:szCs w:val="28"/>
          <w:lang w:val="en-US"/>
        </w:rPr>
        <w:t xml:space="preserve"> QS World University Rankings</w:t>
      </w:r>
      <w:r w:rsidR="009C588C" w:rsidRPr="007C45EE">
        <w:rPr>
          <w:rFonts w:ascii="Times New Roman" w:hAnsi="Times New Roman" w:cs="Times New Roman"/>
          <w:sz w:val="28"/>
          <w:szCs w:val="28"/>
          <w:lang w:val="en-US"/>
        </w:rPr>
        <w:t>-201</w:t>
      </w:r>
      <w:r w:rsidR="00595D47" w:rsidRPr="007C45EE"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:rsidR="00E91C8A" w:rsidRPr="007C45EE" w:rsidRDefault="00DD2CED" w:rsidP="00AA2775">
      <w:pPr>
        <w:pStyle w:val="a4"/>
        <w:numPr>
          <w:ilvl w:val="0"/>
          <w:numId w:val="118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</w:rPr>
        <w:t>4</w:t>
      </w:r>
      <w:r w:rsidR="00595D47" w:rsidRPr="007C45EE">
        <w:rPr>
          <w:rFonts w:ascii="Times New Roman" w:hAnsi="Times New Roman" w:cs="Times New Roman"/>
          <w:sz w:val="28"/>
          <w:szCs w:val="28"/>
        </w:rPr>
        <w:t>39</w:t>
      </w:r>
    </w:p>
    <w:p w:rsidR="00DD2CED" w:rsidRPr="007C45EE" w:rsidRDefault="00DD2CED" w:rsidP="00AA2775">
      <w:pPr>
        <w:pStyle w:val="a4"/>
        <w:numPr>
          <w:ilvl w:val="0"/>
          <w:numId w:val="118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</w:rPr>
        <w:t>501-550</w:t>
      </w:r>
    </w:p>
    <w:p w:rsidR="00DD2CED" w:rsidRPr="007C45EE" w:rsidRDefault="00DD2CED" w:rsidP="00AA2775">
      <w:pPr>
        <w:pStyle w:val="a4"/>
        <w:numPr>
          <w:ilvl w:val="0"/>
          <w:numId w:val="118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</w:rPr>
        <w:t>551-600</w:t>
      </w:r>
    </w:p>
    <w:p w:rsidR="00DD2CED" w:rsidRPr="007C45EE" w:rsidRDefault="00DD2CED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2CED" w:rsidRPr="007C45EE" w:rsidRDefault="00DD2CED" w:rsidP="00AA2775">
      <w:pPr>
        <w:pStyle w:val="a4"/>
        <w:numPr>
          <w:ilvl w:val="0"/>
          <w:numId w:val="126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В каком глобальном рейтинге вузов</w:t>
      </w:r>
      <w:r w:rsidR="009C588C" w:rsidRPr="007C45EE">
        <w:rPr>
          <w:rFonts w:ascii="Times New Roman" w:hAnsi="Times New Roman" w:cs="Times New Roman"/>
          <w:sz w:val="28"/>
          <w:szCs w:val="28"/>
        </w:rPr>
        <w:t xml:space="preserve"> по состоянию на 201</w:t>
      </w:r>
      <w:r w:rsidR="00595D47" w:rsidRPr="007C45EE">
        <w:rPr>
          <w:rFonts w:ascii="Times New Roman" w:hAnsi="Times New Roman" w:cs="Times New Roman"/>
          <w:sz w:val="28"/>
          <w:szCs w:val="28"/>
        </w:rPr>
        <w:t>8</w:t>
      </w:r>
      <w:r w:rsidR="009C588C" w:rsidRPr="007C45EE">
        <w:rPr>
          <w:rFonts w:ascii="Times New Roman" w:hAnsi="Times New Roman" w:cs="Times New Roman"/>
          <w:sz w:val="28"/>
          <w:szCs w:val="28"/>
        </w:rPr>
        <w:t xml:space="preserve"> г.</w:t>
      </w:r>
      <w:r w:rsidRPr="007C45EE">
        <w:rPr>
          <w:rFonts w:ascii="Times New Roman" w:hAnsi="Times New Roman" w:cs="Times New Roman"/>
          <w:sz w:val="28"/>
          <w:szCs w:val="28"/>
        </w:rPr>
        <w:t xml:space="preserve"> КФУ располагается на позиции </w:t>
      </w:r>
      <w:r w:rsidR="0002552F" w:rsidRPr="007C45EE">
        <w:rPr>
          <w:rFonts w:ascii="Times New Roman" w:hAnsi="Times New Roman" w:cs="Times New Roman"/>
          <w:sz w:val="28"/>
          <w:szCs w:val="28"/>
        </w:rPr>
        <w:t>6</w:t>
      </w:r>
      <w:r w:rsidRPr="007C45EE">
        <w:rPr>
          <w:rFonts w:ascii="Times New Roman" w:hAnsi="Times New Roman" w:cs="Times New Roman"/>
          <w:sz w:val="28"/>
          <w:szCs w:val="28"/>
        </w:rPr>
        <w:t>01-</w:t>
      </w:r>
      <w:r w:rsidR="0002552F" w:rsidRPr="007C45EE">
        <w:rPr>
          <w:rFonts w:ascii="Times New Roman" w:hAnsi="Times New Roman" w:cs="Times New Roman"/>
          <w:sz w:val="28"/>
          <w:szCs w:val="28"/>
        </w:rPr>
        <w:t>8</w:t>
      </w:r>
      <w:r w:rsidRPr="007C45EE">
        <w:rPr>
          <w:rFonts w:ascii="Times New Roman" w:hAnsi="Times New Roman" w:cs="Times New Roman"/>
          <w:sz w:val="28"/>
          <w:szCs w:val="28"/>
        </w:rPr>
        <w:t>00</w:t>
      </w:r>
    </w:p>
    <w:p w:rsidR="00DD2CED" w:rsidRPr="007C45EE" w:rsidRDefault="00DD2CED" w:rsidP="00AA2775">
      <w:pPr>
        <w:pStyle w:val="a4"/>
        <w:numPr>
          <w:ilvl w:val="0"/>
          <w:numId w:val="120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QS</w:t>
      </w:r>
    </w:p>
    <w:p w:rsidR="00DD2CED" w:rsidRPr="007C45EE" w:rsidRDefault="00DD2CED" w:rsidP="00AA2775">
      <w:pPr>
        <w:pStyle w:val="a4"/>
        <w:numPr>
          <w:ilvl w:val="0"/>
          <w:numId w:val="120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THE</w:t>
      </w:r>
    </w:p>
    <w:p w:rsidR="00DD2CED" w:rsidRPr="007C45EE" w:rsidRDefault="00DD2CED" w:rsidP="00AA2775">
      <w:pPr>
        <w:pStyle w:val="a4"/>
        <w:numPr>
          <w:ilvl w:val="0"/>
          <w:numId w:val="120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ARWU</w:t>
      </w:r>
    </w:p>
    <w:p w:rsidR="00DD2CED" w:rsidRPr="007C45EE" w:rsidRDefault="00DD2CED" w:rsidP="0047080A">
      <w:pPr>
        <w:pStyle w:val="a4"/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DD2CED" w:rsidRPr="007C45EE" w:rsidRDefault="00DD2CED" w:rsidP="00AA2775">
      <w:pPr>
        <w:pStyle w:val="a4"/>
        <w:numPr>
          <w:ilvl w:val="0"/>
          <w:numId w:val="126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Укажите позицию КФУ в Национальном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рейтинге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университетов</w:t>
      </w:r>
      <w:r w:rsidR="00595D47" w:rsidRPr="007C45EE">
        <w:rPr>
          <w:rFonts w:ascii="Times New Roman" w:hAnsi="Times New Roman" w:cs="Times New Roman"/>
          <w:sz w:val="28"/>
          <w:szCs w:val="28"/>
        </w:rPr>
        <w:t xml:space="preserve"> в 2018</w:t>
      </w:r>
      <w:r w:rsidR="009C588C" w:rsidRPr="007C45E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D2CED" w:rsidRPr="007C45EE" w:rsidRDefault="00DD2CED" w:rsidP="00AA2775">
      <w:pPr>
        <w:pStyle w:val="a4"/>
        <w:numPr>
          <w:ilvl w:val="0"/>
          <w:numId w:val="121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9</w:t>
      </w:r>
    </w:p>
    <w:p w:rsidR="00DD2CED" w:rsidRPr="007C45EE" w:rsidRDefault="00DD2CED" w:rsidP="00AA2775">
      <w:pPr>
        <w:pStyle w:val="a4"/>
        <w:numPr>
          <w:ilvl w:val="0"/>
          <w:numId w:val="121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</w:t>
      </w:r>
      <w:r w:rsidR="00595D47" w:rsidRPr="007C45EE">
        <w:rPr>
          <w:rFonts w:ascii="Times New Roman" w:hAnsi="Times New Roman" w:cs="Times New Roman"/>
          <w:sz w:val="28"/>
          <w:szCs w:val="28"/>
        </w:rPr>
        <w:t>2</w:t>
      </w:r>
    </w:p>
    <w:p w:rsidR="00DD2CED" w:rsidRPr="007C45EE" w:rsidRDefault="00DD2CED" w:rsidP="00AA2775">
      <w:pPr>
        <w:pStyle w:val="a4"/>
        <w:numPr>
          <w:ilvl w:val="0"/>
          <w:numId w:val="121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15</w:t>
      </w:r>
    </w:p>
    <w:p w:rsidR="00DD2CED" w:rsidRPr="007C45EE" w:rsidRDefault="00DD2CED" w:rsidP="0047080A">
      <w:pPr>
        <w:pStyle w:val="a4"/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DD2CED" w:rsidRPr="007C45EE" w:rsidRDefault="00DD2CED" w:rsidP="00AA2775">
      <w:pPr>
        <w:pStyle w:val="a4"/>
        <w:numPr>
          <w:ilvl w:val="0"/>
          <w:numId w:val="126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Укажите позицию КФУ в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рейтинге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университетов </w:t>
      </w:r>
      <w:r w:rsidR="00A85010" w:rsidRPr="007C45EE">
        <w:rPr>
          <w:rFonts w:ascii="Times New Roman" w:hAnsi="Times New Roman" w:cs="Times New Roman"/>
          <w:sz w:val="28"/>
          <w:szCs w:val="28"/>
        </w:rPr>
        <w:t>по версии Эксперт РА</w:t>
      </w:r>
      <w:r w:rsidR="00595D47" w:rsidRPr="007C45EE">
        <w:rPr>
          <w:rFonts w:ascii="Times New Roman" w:hAnsi="Times New Roman" w:cs="Times New Roman"/>
          <w:sz w:val="28"/>
          <w:szCs w:val="28"/>
        </w:rPr>
        <w:t xml:space="preserve"> в 2018</w:t>
      </w:r>
      <w:r w:rsidR="009C588C" w:rsidRPr="007C45E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5010" w:rsidRPr="007C45EE" w:rsidRDefault="00A85010" w:rsidP="00AA2775">
      <w:pPr>
        <w:pStyle w:val="a4"/>
        <w:numPr>
          <w:ilvl w:val="0"/>
          <w:numId w:val="122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10</w:t>
      </w:r>
    </w:p>
    <w:p w:rsidR="00A85010" w:rsidRPr="007C45EE" w:rsidRDefault="00A85010" w:rsidP="00AA2775">
      <w:pPr>
        <w:pStyle w:val="a4"/>
        <w:numPr>
          <w:ilvl w:val="0"/>
          <w:numId w:val="122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</w:t>
      </w:r>
      <w:r w:rsidR="00595D47" w:rsidRPr="007C45EE">
        <w:rPr>
          <w:rFonts w:ascii="Times New Roman" w:hAnsi="Times New Roman" w:cs="Times New Roman"/>
          <w:sz w:val="28"/>
          <w:szCs w:val="28"/>
        </w:rPr>
        <w:t>6</w:t>
      </w:r>
    </w:p>
    <w:p w:rsidR="00A85010" w:rsidRPr="007C45EE" w:rsidRDefault="00A85010" w:rsidP="00AA2775">
      <w:pPr>
        <w:pStyle w:val="a4"/>
        <w:numPr>
          <w:ilvl w:val="0"/>
          <w:numId w:val="122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20</w:t>
      </w:r>
    </w:p>
    <w:p w:rsidR="00DD2CED" w:rsidRPr="007C45EE" w:rsidRDefault="00DD2CED" w:rsidP="0047080A">
      <w:pPr>
        <w:pStyle w:val="a4"/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DD2CED" w:rsidRPr="007C45EE" w:rsidRDefault="00DD2CED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Укажите позицию КФУ в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рейтинге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>Webometrics</w:t>
      </w:r>
      <w:r w:rsidR="00FB631A" w:rsidRPr="007C45EE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595D47" w:rsidRPr="007C45EE">
        <w:rPr>
          <w:rFonts w:ascii="Times New Roman" w:hAnsi="Times New Roman" w:cs="Times New Roman"/>
          <w:sz w:val="28"/>
          <w:szCs w:val="28"/>
        </w:rPr>
        <w:t xml:space="preserve">июль </w:t>
      </w:r>
      <w:r w:rsidR="009C588C" w:rsidRPr="007C45EE">
        <w:rPr>
          <w:rFonts w:ascii="Times New Roman" w:hAnsi="Times New Roman" w:cs="Times New Roman"/>
          <w:sz w:val="28"/>
          <w:szCs w:val="28"/>
        </w:rPr>
        <w:t>201</w:t>
      </w:r>
      <w:r w:rsidR="004538E9" w:rsidRPr="007C45EE">
        <w:rPr>
          <w:rFonts w:ascii="Times New Roman" w:hAnsi="Times New Roman" w:cs="Times New Roman"/>
          <w:sz w:val="28"/>
          <w:szCs w:val="28"/>
        </w:rPr>
        <w:t>8</w:t>
      </w:r>
      <w:r w:rsidR="009C588C" w:rsidRPr="007C45E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D2CED" w:rsidRPr="007C45EE" w:rsidRDefault="00DD2CED" w:rsidP="00AA2775">
      <w:pPr>
        <w:pStyle w:val="a4"/>
        <w:numPr>
          <w:ilvl w:val="0"/>
          <w:numId w:val="119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1125</w:t>
      </w:r>
    </w:p>
    <w:p w:rsidR="00DD2CED" w:rsidRPr="007C45EE" w:rsidRDefault="00DD2CED" w:rsidP="00AA2775">
      <w:pPr>
        <w:pStyle w:val="a4"/>
        <w:numPr>
          <w:ilvl w:val="0"/>
          <w:numId w:val="119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1028</w:t>
      </w:r>
    </w:p>
    <w:p w:rsidR="00DD2CED" w:rsidRPr="007C45EE" w:rsidRDefault="00595D47" w:rsidP="00AA2775">
      <w:pPr>
        <w:pStyle w:val="a4"/>
        <w:numPr>
          <w:ilvl w:val="0"/>
          <w:numId w:val="119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835</w:t>
      </w:r>
    </w:p>
    <w:p w:rsidR="00A85010" w:rsidRPr="007C45EE" w:rsidRDefault="00A85010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010" w:rsidRPr="007C45EE" w:rsidRDefault="00A85010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Укажите количество предметных дисциплин, в которые </w:t>
      </w:r>
      <w:r w:rsidR="00595D47" w:rsidRPr="007C45EE">
        <w:rPr>
          <w:rFonts w:ascii="Times New Roman" w:hAnsi="Times New Roman" w:cs="Times New Roman"/>
          <w:sz w:val="28"/>
          <w:szCs w:val="28"/>
        </w:rPr>
        <w:t xml:space="preserve">КФУ </w:t>
      </w:r>
      <w:r w:rsidRPr="007C45EE">
        <w:rPr>
          <w:rFonts w:ascii="Times New Roman" w:hAnsi="Times New Roman" w:cs="Times New Roman"/>
          <w:sz w:val="28"/>
          <w:szCs w:val="28"/>
        </w:rPr>
        <w:t xml:space="preserve">вошел по версии рейтинга 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>QS</w:t>
      </w:r>
      <w:r w:rsidRPr="007C45EE">
        <w:rPr>
          <w:rFonts w:ascii="Times New Roman" w:hAnsi="Times New Roman" w:cs="Times New Roman"/>
          <w:sz w:val="28"/>
          <w:szCs w:val="28"/>
        </w:rPr>
        <w:t>-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>Subject</w:t>
      </w:r>
      <w:r w:rsidR="009C588C" w:rsidRPr="007C45EE">
        <w:rPr>
          <w:rFonts w:ascii="Times New Roman" w:hAnsi="Times New Roman" w:cs="Times New Roman"/>
          <w:sz w:val="28"/>
          <w:szCs w:val="28"/>
        </w:rPr>
        <w:t xml:space="preserve"> в 201</w:t>
      </w:r>
      <w:r w:rsidR="004538E9" w:rsidRPr="007C45EE">
        <w:rPr>
          <w:rFonts w:ascii="Times New Roman" w:hAnsi="Times New Roman" w:cs="Times New Roman"/>
          <w:sz w:val="28"/>
          <w:szCs w:val="28"/>
        </w:rPr>
        <w:t>8</w:t>
      </w:r>
      <w:r w:rsidR="009C588C" w:rsidRPr="007C45E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5010" w:rsidRPr="007C45EE" w:rsidRDefault="00A85010" w:rsidP="00AA2775">
      <w:pPr>
        <w:pStyle w:val="a4"/>
        <w:numPr>
          <w:ilvl w:val="0"/>
          <w:numId w:val="123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10</w:t>
      </w:r>
    </w:p>
    <w:p w:rsidR="00A85010" w:rsidRPr="007C45EE" w:rsidRDefault="00A85010" w:rsidP="00AA2775">
      <w:pPr>
        <w:pStyle w:val="a4"/>
        <w:numPr>
          <w:ilvl w:val="0"/>
          <w:numId w:val="123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5</w:t>
      </w:r>
    </w:p>
    <w:p w:rsidR="00A85010" w:rsidRPr="007C45EE" w:rsidRDefault="004538E9" w:rsidP="00AA2775">
      <w:pPr>
        <w:pStyle w:val="a4"/>
        <w:numPr>
          <w:ilvl w:val="0"/>
          <w:numId w:val="123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9</w:t>
      </w:r>
    </w:p>
    <w:p w:rsidR="00FC610F" w:rsidRPr="007C45EE" w:rsidRDefault="00FC610F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610F" w:rsidRPr="007C45EE" w:rsidRDefault="00FC610F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Какой показатель рейтинга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Webometrics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имеет максимальный вес?</w:t>
      </w:r>
    </w:p>
    <w:p w:rsidR="00FC610F" w:rsidRPr="007C45EE" w:rsidRDefault="00FC610F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a)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ab/>
        <w:t>Presence Rank</w:t>
      </w:r>
    </w:p>
    <w:p w:rsidR="00FC610F" w:rsidRPr="007C45EE" w:rsidRDefault="00FC610F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ab/>
        <w:t>Impact Rank</w:t>
      </w:r>
    </w:p>
    <w:p w:rsidR="00FC610F" w:rsidRPr="007C45EE" w:rsidRDefault="00FC610F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lastRenderedPageBreak/>
        <w:t>c)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ab/>
        <w:t>Openness Rank</w:t>
      </w:r>
    </w:p>
    <w:p w:rsidR="00FC610F" w:rsidRPr="007C45EE" w:rsidRDefault="00FC610F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d)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ab/>
        <w:t>Excellence Rank</w:t>
      </w:r>
    </w:p>
    <w:p w:rsidR="00FC610F" w:rsidRPr="007C45EE" w:rsidRDefault="00FC610F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C610F" w:rsidRPr="007C45EE" w:rsidRDefault="00FC610F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Какой показатель рейтинга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Webometrics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оценивает количество проиндексированных страниц?</w:t>
      </w:r>
    </w:p>
    <w:p w:rsidR="00FC610F" w:rsidRPr="007C45EE" w:rsidRDefault="00FC610F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a)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ab/>
        <w:t>Presence Rank</w:t>
      </w:r>
    </w:p>
    <w:p w:rsidR="00FC610F" w:rsidRPr="007C45EE" w:rsidRDefault="00FC610F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ab/>
        <w:t>Impact Rank</w:t>
      </w:r>
    </w:p>
    <w:p w:rsidR="00FC610F" w:rsidRPr="007C45EE" w:rsidRDefault="00FC610F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c)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ab/>
        <w:t>Openness Rank</w:t>
      </w:r>
    </w:p>
    <w:p w:rsidR="00FC610F" w:rsidRPr="007C45EE" w:rsidRDefault="00FC610F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d)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ab/>
        <w:t>Excellence Rank</w:t>
      </w:r>
    </w:p>
    <w:p w:rsidR="00FC610F" w:rsidRPr="007C45EE" w:rsidRDefault="00FC610F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C610F" w:rsidRPr="007C45EE" w:rsidRDefault="00FC610F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Какой показатель рейтинга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Webometrics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оценивает количество ссылок на сайт?</w:t>
      </w:r>
    </w:p>
    <w:p w:rsidR="00FC610F" w:rsidRPr="007C45EE" w:rsidRDefault="00FC610F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a)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ab/>
        <w:t>Presence Rank</w:t>
      </w:r>
    </w:p>
    <w:p w:rsidR="00FC610F" w:rsidRPr="007C45EE" w:rsidRDefault="00FC610F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ab/>
        <w:t>Impact Rank</w:t>
      </w:r>
    </w:p>
    <w:p w:rsidR="00FC610F" w:rsidRPr="007C45EE" w:rsidRDefault="00FC610F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c)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ab/>
        <w:t>Openness Rank</w:t>
      </w:r>
    </w:p>
    <w:p w:rsidR="00FC610F" w:rsidRPr="007C45EE" w:rsidRDefault="00FC610F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d)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ab/>
        <w:t>Excellence Rank</w:t>
      </w:r>
    </w:p>
    <w:p w:rsidR="00FC610F" w:rsidRPr="007C45EE" w:rsidRDefault="00FC610F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A6C69" w:rsidRPr="007C45EE" w:rsidRDefault="00CA6C69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10ED" w:rsidRPr="007C45EE" w:rsidRDefault="00CA6C69" w:rsidP="0047080A">
      <w:pPr>
        <w:pStyle w:val="2"/>
        <w:tabs>
          <w:tab w:val="left" w:pos="0"/>
        </w:tabs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  <w:bookmarkStart w:id="10" w:name="_Toc498350596"/>
      <w:r w:rsidRPr="007C45EE">
        <w:rPr>
          <w:rFonts w:ascii="Times New Roman" w:hAnsi="Times New Roman" w:cs="Times New Roman"/>
          <w:sz w:val="28"/>
          <w:szCs w:val="28"/>
        </w:rPr>
        <w:t xml:space="preserve">Тема </w:t>
      </w:r>
      <w:r w:rsidR="006D6D1D" w:rsidRPr="007C45EE">
        <w:rPr>
          <w:rFonts w:ascii="Times New Roman" w:hAnsi="Times New Roman" w:cs="Times New Roman"/>
          <w:sz w:val="28"/>
          <w:szCs w:val="28"/>
        </w:rPr>
        <w:t>5</w:t>
      </w:r>
      <w:r w:rsidR="00D759CD" w:rsidRPr="007C45EE">
        <w:rPr>
          <w:rFonts w:ascii="Times New Roman" w:hAnsi="Times New Roman" w:cs="Times New Roman"/>
          <w:sz w:val="28"/>
          <w:szCs w:val="28"/>
        </w:rPr>
        <w:t xml:space="preserve">. Йохан </w:t>
      </w:r>
      <w:proofErr w:type="spellStart"/>
      <w:r w:rsidR="00D759CD" w:rsidRPr="007C45EE">
        <w:rPr>
          <w:rFonts w:ascii="Times New Roman" w:hAnsi="Times New Roman" w:cs="Times New Roman"/>
          <w:sz w:val="28"/>
          <w:szCs w:val="28"/>
        </w:rPr>
        <w:t>Виссема</w:t>
      </w:r>
      <w:proofErr w:type="spellEnd"/>
      <w:r w:rsidR="00D759CD" w:rsidRPr="007C45EE">
        <w:rPr>
          <w:rFonts w:ascii="Times New Roman" w:hAnsi="Times New Roman" w:cs="Times New Roman"/>
          <w:sz w:val="28"/>
          <w:szCs w:val="28"/>
        </w:rPr>
        <w:t xml:space="preserve"> «Университет третьего поколения»</w:t>
      </w:r>
      <w:bookmarkEnd w:id="10"/>
      <w:r w:rsidR="002D3E21" w:rsidRPr="007C4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E21" w:rsidRPr="007C45EE" w:rsidRDefault="002D3E21" w:rsidP="0047080A">
      <w:pPr>
        <w:tabs>
          <w:tab w:val="left" w:pos="0"/>
        </w:tabs>
        <w:ind w:firstLine="851"/>
      </w:pPr>
    </w:p>
    <w:p w:rsidR="00D759CD" w:rsidRPr="007C45EE" w:rsidRDefault="00D759CD" w:rsidP="00AA2775">
      <w:pPr>
        <w:pStyle w:val="a4"/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Какой из перечисленных вузов послужил ролевой моделью для </w:t>
      </w:r>
      <w:r w:rsidR="004460DA" w:rsidRPr="007C45EE">
        <w:rPr>
          <w:rFonts w:ascii="Times New Roman" w:hAnsi="Times New Roman" w:cs="Times New Roman"/>
          <w:sz w:val="28"/>
          <w:szCs w:val="28"/>
        </w:rPr>
        <w:t>университетов первого поколения</w:t>
      </w:r>
    </w:p>
    <w:p w:rsidR="00D759CD" w:rsidRPr="007C45EE" w:rsidRDefault="00D759CD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a)</w:t>
      </w:r>
      <w:r w:rsidRPr="007C45EE">
        <w:rPr>
          <w:rFonts w:ascii="Times New Roman" w:hAnsi="Times New Roman" w:cs="Times New Roman"/>
          <w:sz w:val="28"/>
          <w:szCs w:val="28"/>
        </w:rPr>
        <w:tab/>
        <w:t>Парижский университет</w:t>
      </w:r>
    </w:p>
    <w:p w:rsidR="00D759CD" w:rsidRPr="007C45EE" w:rsidRDefault="00D759CD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b)</w:t>
      </w:r>
      <w:r w:rsidRPr="007C45EE">
        <w:rPr>
          <w:rFonts w:ascii="Times New Roman" w:hAnsi="Times New Roman" w:cs="Times New Roman"/>
          <w:sz w:val="28"/>
          <w:szCs w:val="28"/>
        </w:rPr>
        <w:tab/>
        <w:t>Берлинский университет</w:t>
      </w:r>
    </w:p>
    <w:p w:rsidR="00D759CD" w:rsidRPr="007C45EE" w:rsidRDefault="00D759CD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c)</w:t>
      </w:r>
      <w:r w:rsidRPr="007C45EE">
        <w:rPr>
          <w:rFonts w:ascii="Times New Roman" w:hAnsi="Times New Roman" w:cs="Times New Roman"/>
          <w:sz w:val="28"/>
          <w:szCs w:val="28"/>
        </w:rPr>
        <w:tab/>
        <w:t>Оксфордский университет</w:t>
      </w:r>
    </w:p>
    <w:p w:rsidR="00D759CD" w:rsidRPr="007C45EE" w:rsidRDefault="00D759CD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59CD" w:rsidRPr="007C45EE" w:rsidRDefault="00D759CD" w:rsidP="00AA2775">
      <w:pPr>
        <w:pStyle w:val="a4"/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Университеты первого поколения</w:t>
      </w:r>
      <w:r w:rsidR="004460DA" w:rsidRPr="007C45EE">
        <w:rPr>
          <w:rFonts w:ascii="Times New Roman" w:hAnsi="Times New Roman" w:cs="Times New Roman"/>
          <w:sz w:val="28"/>
          <w:szCs w:val="28"/>
        </w:rPr>
        <w:t xml:space="preserve"> относятся к временному периоду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Средневековье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Эпоха Возрождения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Эпоха Просвещения</w:t>
      </w:r>
    </w:p>
    <w:p w:rsidR="00D759CD" w:rsidRPr="007C45EE" w:rsidRDefault="00D759CD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59CD" w:rsidRPr="007C45EE" w:rsidRDefault="00D759CD" w:rsidP="00AA2775">
      <w:pPr>
        <w:pStyle w:val="a4"/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Основоположником университетов первого поколения является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Пьер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Абелляр</w:t>
      </w:r>
      <w:proofErr w:type="spellEnd"/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Гийом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Шампо</w:t>
      </w:r>
      <w:proofErr w:type="spellEnd"/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Генрих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Денифле</w:t>
      </w:r>
      <w:proofErr w:type="spellEnd"/>
    </w:p>
    <w:p w:rsidR="00D759CD" w:rsidRPr="007C45EE" w:rsidRDefault="00D759CD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59CD" w:rsidRPr="007C45EE" w:rsidRDefault="00D759CD" w:rsidP="00AA2775">
      <w:pPr>
        <w:pStyle w:val="a4"/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Главным признаком «полноты» университета первого поколения считалось налич</w:t>
      </w:r>
      <w:r w:rsidR="004460DA" w:rsidRPr="007C45EE">
        <w:rPr>
          <w:rFonts w:ascii="Times New Roman" w:hAnsi="Times New Roman" w:cs="Times New Roman"/>
          <w:sz w:val="28"/>
          <w:szCs w:val="28"/>
        </w:rPr>
        <w:t>ие четырех основных факультетов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теологии, права, медицины, свободных искусств  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истории, медицины,</w:t>
      </w:r>
      <w:r w:rsidR="00DD2CED"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Pr="007C45EE">
        <w:rPr>
          <w:rFonts w:ascii="Times New Roman" w:hAnsi="Times New Roman" w:cs="Times New Roman"/>
          <w:sz w:val="28"/>
          <w:szCs w:val="28"/>
        </w:rPr>
        <w:t>географии, естественных наук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права, изящных искусств, иностранных языков, богословия.</w:t>
      </w:r>
    </w:p>
    <w:p w:rsidR="00D759CD" w:rsidRPr="007C45EE" w:rsidRDefault="00D759CD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59CD" w:rsidRPr="007C45EE" w:rsidRDefault="00D759CD" w:rsidP="00AA2775">
      <w:pPr>
        <w:pStyle w:val="a4"/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Кто из руковод</w:t>
      </w:r>
      <w:r w:rsidR="003C5FFE" w:rsidRPr="007C45EE">
        <w:rPr>
          <w:rFonts w:ascii="Times New Roman" w:hAnsi="Times New Roman" w:cs="Times New Roman"/>
          <w:sz w:val="28"/>
          <w:szCs w:val="28"/>
        </w:rPr>
        <w:t>ителей</w:t>
      </w:r>
      <w:r w:rsidRPr="007C45EE">
        <w:rPr>
          <w:rFonts w:ascii="Times New Roman" w:hAnsi="Times New Roman" w:cs="Times New Roman"/>
          <w:sz w:val="28"/>
          <w:szCs w:val="28"/>
        </w:rPr>
        <w:t xml:space="preserve"> первы</w:t>
      </w:r>
      <w:r w:rsidR="003C5FFE" w:rsidRPr="007C45EE">
        <w:rPr>
          <w:rFonts w:ascii="Times New Roman" w:hAnsi="Times New Roman" w:cs="Times New Roman"/>
          <w:sz w:val="28"/>
          <w:szCs w:val="28"/>
        </w:rPr>
        <w:t>х</w:t>
      </w:r>
      <w:r w:rsidRPr="007C45EE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3C5FFE" w:rsidRPr="007C45EE">
        <w:rPr>
          <w:rFonts w:ascii="Times New Roman" w:hAnsi="Times New Roman" w:cs="Times New Roman"/>
          <w:sz w:val="28"/>
          <w:szCs w:val="28"/>
        </w:rPr>
        <w:t>ов</w:t>
      </w:r>
      <w:r w:rsidRPr="007C45EE">
        <w:rPr>
          <w:rFonts w:ascii="Times New Roman" w:hAnsi="Times New Roman" w:cs="Times New Roman"/>
          <w:sz w:val="28"/>
          <w:szCs w:val="28"/>
        </w:rPr>
        <w:t xml:space="preserve"> обладал наиболее широкими полномочиями 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Ректор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Канцлер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Прокуратор</w:t>
      </w:r>
    </w:p>
    <w:p w:rsidR="00D759CD" w:rsidRPr="007C45EE" w:rsidRDefault="00D759CD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59CD" w:rsidRPr="007C45EE" w:rsidRDefault="00D759CD" w:rsidP="00AA2775">
      <w:pPr>
        <w:pStyle w:val="a4"/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Основными структурными единицами университетов первого поколения являлись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Землячества и факультеты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Факультеты и корпорации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Коллегии и факультеты</w:t>
      </w:r>
    </w:p>
    <w:p w:rsidR="00D759CD" w:rsidRPr="007C45EE" w:rsidRDefault="00D759CD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59CD" w:rsidRPr="007C45EE" w:rsidRDefault="00D759CD" w:rsidP="00AA2775">
      <w:pPr>
        <w:pStyle w:val="a4"/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Какой из перечисленных университетов является старейшим в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мире</w:t>
      </w:r>
      <w:proofErr w:type="gramEnd"/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Болонский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Парижский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Оксфордский</w:t>
      </w:r>
    </w:p>
    <w:p w:rsidR="00D759CD" w:rsidRPr="007C45EE" w:rsidRDefault="00D759CD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59CD" w:rsidRPr="007C45EE" w:rsidRDefault="00D759CD" w:rsidP="00AA2775">
      <w:pPr>
        <w:pStyle w:val="a4"/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Что послужило причиной для перехода от средневекового университета к университету второго поколения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Распространение книгопечатания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Великие географические открытия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Бурный рост промышленного производства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Все вышеперечисленное</w:t>
      </w:r>
    </w:p>
    <w:p w:rsidR="00D759CD" w:rsidRPr="007C45EE" w:rsidRDefault="00D759CD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59CD" w:rsidRPr="007C45EE" w:rsidRDefault="00D759CD" w:rsidP="00AA2775">
      <w:pPr>
        <w:pStyle w:val="a4"/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Назовите общепринятый термин для обозначения</w:t>
      </w:r>
      <w:r w:rsidR="004460DA" w:rsidRPr="007C45EE">
        <w:rPr>
          <w:rFonts w:ascii="Times New Roman" w:hAnsi="Times New Roman" w:cs="Times New Roman"/>
          <w:sz w:val="28"/>
          <w:szCs w:val="28"/>
        </w:rPr>
        <w:t xml:space="preserve"> университета второго поколения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Гумбольдтский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университет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Ньютонский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университет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Бэконский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университет</w:t>
      </w:r>
    </w:p>
    <w:p w:rsidR="00D759CD" w:rsidRPr="007C45EE" w:rsidRDefault="00D759CD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59CD" w:rsidRPr="007C45EE" w:rsidRDefault="00D759CD" w:rsidP="00AA2775">
      <w:pPr>
        <w:pStyle w:val="a4"/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В какой стране зародилась модель</w:t>
      </w:r>
      <w:r w:rsidR="004460DA" w:rsidRPr="007C45EE">
        <w:rPr>
          <w:rFonts w:ascii="Times New Roman" w:hAnsi="Times New Roman" w:cs="Times New Roman"/>
          <w:sz w:val="28"/>
          <w:szCs w:val="28"/>
        </w:rPr>
        <w:t xml:space="preserve"> университета второго поколения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Франция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Италия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Германия</w:t>
      </w:r>
    </w:p>
    <w:p w:rsidR="00D759CD" w:rsidRPr="007C45EE" w:rsidRDefault="00D759CD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59CD" w:rsidRPr="007C45EE" w:rsidRDefault="00D759CD" w:rsidP="00AA2775">
      <w:pPr>
        <w:pStyle w:val="a4"/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Какой из перечисленных вузов послужил ролевой моделью для </w:t>
      </w:r>
      <w:r w:rsidR="004460DA" w:rsidRPr="007C45EE">
        <w:rPr>
          <w:rFonts w:ascii="Times New Roman" w:hAnsi="Times New Roman" w:cs="Times New Roman"/>
          <w:sz w:val="28"/>
          <w:szCs w:val="28"/>
        </w:rPr>
        <w:t>университетов второго поколения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Берлинский университет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Кёльнский университет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Университет Глазго</w:t>
      </w:r>
    </w:p>
    <w:p w:rsidR="00D759CD" w:rsidRPr="007C45EE" w:rsidRDefault="00D759CD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59CD" w:rsidRPr="007C45EE" w:rsidRDefault="00D759CD" w:rsidP="00AA2775">
      <w:pPr>
        <w:pStyle w:val="a4"/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Какое из перечисленных утверждений не относится к университету второго поколения: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lastRenderedPageBreak/>
        <w:t>Образование интегрировано с научными исследованиями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Структура университета представлена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монодисциплинарными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факультетами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Университет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является локальным образовательным центром и  привлек</w:t>
      </w:r>
      <w:r w:rsidR="000874CD" w:rsidRPr="007C45EE">
        <w:rPr>
          <w:rFonts w:ascii="Times New Roman" w:hAnsi="Times New Roman" w:cs="Times New Roman"/>
          <w:sz w:val="28"/>
          <w:szCs w:val="28"/>
        </w:rPr>
        <w:t>ает</w:t>
      </w:r>
      <w:proofErr w:type="gramEnd"/>
      <w:r w:rsidR="000874CD" w:rsidRPr="007C45EE">
        <w:rPr>
          <w:rFonts w:ascii="Times New Roman" w:hAnsi="Times New Roman" w:cs="Times New Roman"/>
          <w:sz w:val="28"/>
          <w:szCs w:val="28"/>
        </w:rPr>
        <w:t xml:space="preserve"> студентов из ближайших мест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Главной целью является коммерциализация научных исследований</w:t>
      </w:r>
    </w:p>
    <w:p w:rsidR="00D759CD" w:rsidRPr="007C45EE" w:rsidRDefault="00D759CD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59CD" w:rsidRPr="007C45EE" w:rsidRDefault="00D759CD" w:rsidP="00AA2775">
      <w:pPr>
        <w:pStyle w:val="a4"/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К какому хронологическому периоду относится эпоха университетов второго поколения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17 век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18 век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19 век – сер. 20 в</w:t>
      </w:r>
      <w:r w:rsidR="000874CD" w:rsidRPr="007C45EE">
        <w:rPr>
          <w:rFonts w:ascii="Times New Roman" w:hAnsi="Times New Roman" w:cs="Times New Roman"/>
          <w:sz w:val="28"/>
          <w:szCs w:val="28"/>
        </w:rPr>
        <w:t>ека</w:t>
      </w:r>
    </w:p>
    <w:p w:rsidR="00D759CD" w:rsidRPr="007C45EE" w:rsidRDefault="00D759CD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59CD" w:rsidRPr="007C45EE" w:rsidRDefault="00D759CD" w:rsidP="00AA2775">
      <w:pPr>
        <w:pStyle w:val="a4"/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В чем заключалась общественная роль </w:t>
      </w:r>
      <w:r w:rsidR="004460DA" w:rsidRPr="007C45EE">
        <w:rPr>
          <w:rFonts w:ascii="Times New Roman" w:hAnsi="Times New Roman" w:cs="Times New Roman"/>
          <w:sz w:val="28"/>
          <w:szCs w:val="28"/>
        </w:rPr>
        <w:t>университетов второго поколения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В отстаивании истины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В совершении открытий</w:t>
      </w:r>
    </w:p>
    <w:p w:rsidR="00D759CD" w:rsidRPr="007C45EE" w:rsidRDefault="003676FE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В создании</w:t>
      </w:r>
      <w:r w:rsidR="00D759CD" w:rsidRPr="007C45EE">
        <w:rPr>
          <w:rFonts w:ascii="Times New Roman" w:hAnsi="Times New Roman" w:cs="Times New Roman"/>
          <w:sz w:val="28"/>
          <w:szCs w:val="28"/>
        </w:rPr>
        <w:t xml:space="preserve"> того, что имеет экономическую ценность</w:t>
      </w:r>
    </w:p>
    <w:p w:rsidR="00D759CD" w:rsidRPr="007C45EE" w:rsidRDefault="00D759CD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59CD" w:rsidRPr="007C45EE" w:rsidRDefault="00D759CD" w:rsidP="00AA2775">
      <w:pPr>
        <w:pStyle w:val="a4"/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Верно ли утверждение, что обмен студентами между университетами второго поколения был явлением из ряда вон выходящим, а дипломы других университетов не признавались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Да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нет</w:t>
      </w:r>
    </w:p>
    <w:p w:rsidR="00D759CD" w:rsidRPr="007C45EE" w:rsidRDefault="00D759CD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59CD" w:rsidRPr="007C45EE" w:rsidRDefault="00D759CD" w:rsidP="00AA2775">
      <w:pPr>
        <w:pStyle w:val="a4"/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Назовите высший орган управления университетом второго поколения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Сенат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Ректорат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Попечительский Совет</w:t>
      </w:r>
    </w:p>
    <w:p w:rsidR="00D759CD" w:rsidRPr="007C45EE" w:rsidRDefault="00D759CD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59CD" w:rsidRPr="007C45EE" w:rsidRDefault="00D759CD" w:rsidP="00AA2775">
      <w:pPr>
        <w:pStyle w:val="a4"/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Укажите метод обучения, характерный для </w:t>
      </w:r>
      <w:r w:rsidR="004460DA" w:rsidRPr="007C45EE">
        <w:rPr>
          <w:rFonts w:ascii="Times New Roman" w:hAnsi="Times New Roman" w:cs="Times New Roman"/>
          <w:sz w:val="28"/>
          <w:szCs w:val="28"/>
        </w:rPr>
        <w:t>университетов второго поколения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Схоластический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Современный научный,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монодисциплинарный</w:t>
      </w:r>
      <w:proofErr w:type="spellEnd"/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Современный научный, междисциплинарный</w:t>
      </w:r>
    </w:p>
    <w:p w:rsidR="00D759CD" w:rsidRPr="007C45EE" w:rsidRDefault="00D759CD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59CD" w:rsidRPr="007C45EE" w:rsidRDefault="00D759CD" w:rsidP="00AA2775">
      <w:pPr>
        <w:pStyle w:val="a4"/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Отметьте основные причины кризиса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гумбольдтской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модели университета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Взрывной рост числа студентов, повлекший ужесточение государственного регулирования и снижение качества образования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Глобализация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Рост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мультидисциплинарных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и междисциплинарных исследований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Сокращение  числа преподавателей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Увеличение стоимости обучения</w:t>
      </w:r>
    </w:p>
    <w:p w:rsidR="00D759CD" w:rsidRPr="007C45EE" w:rsidRDefault="00D759CD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59CD" w:rsidRPr="007C45EE" w:rsidRDefault="00D759CD" w:rsidP="00AA2775">
      <w:pPr>
        <w:pStyle w:val="a4"/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lastRenderedPageBreak/>
        <w:t>На каком языке осуществлялось преподавание в университетах второго поколения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Латынь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Национальные языки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Английский язык</w:t>
      </w:r>
    </w:p>
    <w:p w:rsidR="00D759CD" w:rsidRPr="007C45EE" w:rsidRDefault="00D759CD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59CD" w:rsidRPr="007C45EE" w:rsidRDefault="00D759CD" w:rsidP="00AA2775">
      <w:pPr>
        <w:pStyle w:val="a4"/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К какой модели университетов относятся современные вузы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Университеты второго поколения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Университеты переходного периода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Университеты третьего поколения </w:t>
      </w:r>
    </w:p>
    <w:p w:rsidR="00D759CD" w:rsidRPr="007C45EE" w:rsidRDefault="00D759CD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59CD" w:rsidRPr="007C45EE" w:rsidRDefault="00D759CD" w:rsidP="00AA2775">
      <w:pPr>
        <w:pStyle w:val="a4"/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Какой из перечисленных вузов послужил ролевой моделью для у</w:t>
      </w:r>
      <w:r w:rsidR="004460DA" w:rsidRPr="007C45EE">
        <w:rPr>
          <w:rFonts w:ascii="Times New Roman" w:hAnsi="Times New Roman" w:cs="Times New Roman"/>
          <w:sz w:val="28"/>
          <w:szCs w:val="28"/>
        </w:rPr>
        <w:t>ниверситетов третьего поколения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Стэнфордский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университет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Принстонский университет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Кембриджский университет </w:t>
      </w:r>
    </w:p>
    <w:p w:rsidR="00D759CD" w:rsidRPr="007C45EE" w:rsidRDefault="00D759CD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59CD" w:rsidRPr="007C45EE" w:rsidRDefault="00D759CD" w:rsidP="00AA2775">
      <w:pPr>
        <w:pStyle w:val="a4"/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Основой концепции Университ</w:t>
      </w:r>
      <w:r w:rsidR="004460DA" w:rsidRPr="007C45EE">
        <w:rPr>
          <w:rFonts w:ascii="Times New Roman" w:hAnsi="Times New Roman" w:cs="Times New Roman"/>
          <w:sz w:val="28"/>
          <w:szCs w:val="28"/>
        </w:rPr>
        <w:t>ета третьего поколения является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научные исследования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коммерциализация создаваемых знаний</w:t>
      </w:r>
    </w:p>
    <w:p w:rsidR="00D759CD" w:rsidRPr="007C45EE" w:rsidRDefault="00D759CD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59CD" w:rsidRPr="007C45EE" w:rsidRDefault="00D759CD" w:rsidP="00AA2775">
      <w:pPr>
        <w:pStyle w:val="a4"/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Какое из перечисленных утверждений невер</w:t>
      </w:r>
      <w:r w:rsidR="004460DA" w:rsidRPr="007C45EE">
        <w:rPr>
          <w:rFonts w:ascii="Times New Roman" w:hAnsi="Times New Roman" w:cs="Times New Roman"/>
          <w:sz w:val="28"/>
          <w:szCs w:val="28"/>
        </w:rPr>
        <w:t>но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Университеты третьего поколения космополитны; 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Научные исследования в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университетах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третьего поколения являются в большей степени междисциплинарными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Университеты третьего поколения — это сетевые университеты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Университеты третьего поколения являются коммерческими предприятиями</w:t>
      </w:r>
    </w:p>
    <w:p w:rsidR="00D759CD" w:rsidRPr="007C45EE" w:rsidRDefault="00D759CD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59CD" w:rsidRPr="007C45EE" w:rsidRDefault="00D759CD" w:rsidP="00AA2775">
      <w:pPr>
        <w:pStyle w:val="a4"/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базе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какого факультета Кембриджского университета в 1874 была создана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Кавендишская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лаборатория - первая в мире учебно-научная лаборатория, где студенты могли как учиться, так и проводить исследования вместе с с</w:t>
      </w:r>
      <w:r w:rsidR="004460DA" w:rsidRPr="007C45EE">
        <w:rPr>
          <w:rFonts w:ascii="Times New Roman" w:hAnsi="Times New Roman" w:cs="Times New Roman"/>
          <w:sz w:val="28"/>
          <w:szCs w:val="28"/>
        </w:rPr>
        <w:t>отрудниками университета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физического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химического</w:t>
      </w:r>
    </w:p>
    <w:p w:rsidR="00D759CD" w:rsidRPr="007C45EE" w:rsidRDefault="004460DA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медицинского</w:t>
      </w:r>
    </w:p>
    <w:p w:rsidR="00D759CD" w:rsidRPr="007C45EE" w:rsidRDefault="00D759CD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1A69" w:rsidRPr="007C45EE" w:rsidRDefault="00B11A69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59CD" w:rsidRPr="007C45EE" w:rsidRDefault="00D759CD" w:rsidP="00AA2775">
      <w:pPr>
        <w:pStyle w:val="a4"/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Как называют студентов или преподавателей, которые основали собственные исследовательские или технологические компании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Техностартеры</w:t>
      </w:r>
      <w:proofErr w:type="spellEnd"/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5EE">
        <w:rPr>
          <w:rFonts w:ascii="Times New Roman" w:hAnsi="Times New Roman" w:cs="Times New Roman"/>
          <w:sz w:val="28"/>
          <w:szCs w:val="28"/>
        </w:rPr>
        <w:t>Спин-ауты</w:t>
      </w:r>
      <w:proofErr w:type="gramEnd"/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5EE">
        <w:rPr>
          <w:rFonts w:ascii="Times New Roman" w:hAnsi="Times New Roman" w:cs="Times New Roman"/>
          <w:sz w:val="28"/>
          <w:szCs w:val="28"/>
        </w:rPr>
        <w:t>Бизнес-ангелы</w:t>
      </w:r>
      <w:proofErr w:type="gramEnd"/>
    </w:p>
    <w:p w:rsidR="00D759CD" w:rsidRPr="007C45EE" w:rsidRDefault="00D759CD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59CD" w:rsidRPr="007C45EE" w:rsidRDefault="00D759CD" w:rsidP="00AA2775">
      <w:pPr>
        <w:pStyle w:val="a4"/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5EE">
        <w:rPr>
          <w:rFonts w:ascii="Times New Roman" w:hAnsi="Times New Roman" w:cs="Times New Roman"/>
          <w:sz w:val="28"/>
          <w:szCs w:val="28"/>
        </w:rPr>
        <w:t>Университеты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каких стран Й.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Виссема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приводит в качестве эталонных примеров вузов, находящихся на пути к превращению в </w:t>
      </w:r>
      <w:r w:rsidR="004460DA" w:rsidRPr="007C45EE">
        <w:rPr>
          <w:rFonts w:ascii="Times New Roman" w:hAnsi="Times New Roman" w:cs="Times New Roman"/>
          <w:sz w:val="28"/>
          <w:szCs w:val="28"/>
        </w:rPr>
        <w:t>университеты третьего поколения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Сингапур и Сербия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Индонезия и Болгария</w:t>
      </w:r>
    </w:p>
    <w:p w:rsidR="00D759CD" w:rsidRPr="007C45EE" w:rsidRDefault="00D759CD" w:rsidP="00AA2775">
      <w:pPr>
        <w:pStyle w:val="a4"/>
        <w:numPr>
          <w:ilvl w:val="1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Южная Корея и Румыния</w:t>
      </w:r>
    </w:p>
    <w:p w:rsidR="00D759CD" w:rsidRPr="007C45EE" w:rsidRDefault="00D759CD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10ED" w:rsidRPr="007C45EE" w:rsidRDefault="00DA10ED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10ED" w:rsidRPr="007C45EE" w:rsidRDefault="00CA6C69" w:rsidP="0047080A">
      <w:pPr>
        <w:pStyle w:val="2"/>
        <w:tabs>
          <w:tab w:val="left" w:pos="0"/>
        </w:tabs>
        <w:spacing w:before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498350597"/>
      <w:r w:rsidRPr="007C45EE">
        <w:rPr>
          <w:rFonts w:ascii="Times New Roman" w:hAnsi="Times New Roman" w:cs="Times New Roman"/>
          <w:sz w:val="28"/>
          <w:szCs w:val="28"/>
        </w:rPr>
        <w:t xml:space="preserve">Тема </w:t>
      </w:r>
      <w:r w:rsidR="006D6D1D" w:rsidRPr="007C45EE">
        <w:rPr>
          <w:rFonts w:ascii="Times New Roman" w:hAnsi="Times New Roman" w:cs="Times New Roman"/>
          <w:sz w:val="28"/>
          <w:szCs w:val="28"/>
        </w:rPr>
        <w:t>6</w:t>
      </w:r>
      <w:r w:rsidR="00B11A69" w:rsidRPr="007C45EE">
        <w:rPr>
          <w:rFonts w:ascii="Times New Roman" w:hAnsi="Times New Roman" w:cs="Times New Roman"/>
          <w:sz w:val="28"/>
          <w:szCs w:val="28"/>
        </w:rPr>
        <w:t>.</w:t>
      </w:r>
      <w:r w:rsidR="00AA3AA8" w:rsidRPr="007C45EE">
        <w:t xml:space="preserve"> </w:t>
      </w:r>
      <w:r w:rsidR="00AA3AA8" w:rsidRPr="007C45EE">
        <w:rPr>
          <w:rFonts w:ascii="Times New Roman" w:hAnsi="Times New Roman" w:cs="Times New Roman"/>
          <w:sz w:val="28"/>
          <w:szCs w:val="28"/>
        </w:rPr>
        <w:t xml:space="preserve">Электронные ресурсы в современном научно-образовательном </w:t>
      </w:r>
      <w:proofErr w:type="gramStart"/>
      <w:r w:rsidR="00AA3AA8" w:rsidRPr="007C45EE">
        <w:rPr>
          <w:rFonts w:ascii="Times New Roman" w:hAnsi="Times New Roman" w:cs="Times New Roman"/>
          <w:sz w:val="28"/>
          <w:szCs w:val="28"/>
        </w:rPr>
        <w:t>пространстве</w:t>
      </w:r>
      <w:bookmarkEnd w:id="11"/>
      <w:proofErr w:type="gramEnd"/>
    </w:p>
    <w:p w:rsidR="001E225B" w:rsidRPr="007C45EE" w:rsidRDefault="001E225B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</w:p>
    <w:p w:rsidR="00AA3AA8" w:rsidRPr="007C45EE" w:rsidRDefault="00AA3AA8" w:rsidP="00AA2775">
      <w:pPr>
        <w:pStyle w:val="a4"/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Крупнейшая в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реферативная база научной информации (с 1966 г.), включающая более 40 млн. рефератов</w:t>
      </w:r>
    </w:p>
    <w:p w:rsidR="00AA3AA8" w:rsidRPr="007C45EE" w:rsidRDefault="00AA3AA8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a)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ab/>
        <w:t xml:space="preserve">Scopus </w:t>
      </w:r>
    </w:p>
    <w:p w:rsidR="00AA3AA8" w:rsidRPr="007C45EE" w:rsidRDefault="00AA3AA8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7C45EE">
        <w:rPr>
          <w:rFonts w:ascii="Times New Roman" w:hAnsi="Times New Roman" w:cs="Times New Roman"/>
          <w:sz w:val="28"/>
          <w:szCs w:val="28"/>
          <w:lang w:val="en-US"/>
        </w:rPr>
        <w:t>SciVal</w:t>
      </w:r>
      <w:proofErr w:type="spellEnd"/>
      <w:r w:rsidRPr="007C45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A3AA8" w:rsidRPr="007C45EE" w:rsidRDefault="00AA3AA8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c)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C45EE">
        <w:rPr>
          <w:rFonts w:ascii="Times New Roman" w:hAnsi="Times New Roman" w:cs="Times New Roman"/>
          <w:sz w:val="28"/>
          <w:szCs w:val="28"/>
        </w:rPr>
        <w:t>РИНЦ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A3AA8" w:rsidRPr="007C45EE" w:rsidRDefault="00AA3AA8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A3AA8" w:rsidRPr="007C45EE" w:rsidRDefault="00AA3AA8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A3AA8" w:rsidRPr="007C45EE" w:rsidRDefault="00AA3AA8" w:rsidP="00AA2775">
      <w:pPr>
        <w:pStyle w:val="a4"/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Аналитическая система на основе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AA8" w:rsidRPr="007C45EE" w:rsidRDefault="00AA3AA8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a)</w:t>
      </w:r>
      <w:r w:rsidRPr="007C45E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SciVal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AA8" w:rsidRPr="007C45EE" w:rsidRDefault="00AA3AA8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b)</w:t>
      </w:r>
      <w:r w:rsidRPr="007C45EE">
        <w:rPr>
          <w:rFonts w:ascii="Times New Roman" w:hAnsi="Times New Roman" w:cs="Times New Roman"/>
          <w:sz w:val="28"/>
          <w:szCs w:val="28"/>
        </w:rPr>
        <w:tab/>
        <w:t xml:space="preserve">РИНЦ </w:t>
      </w:r>
    </w:p>
    <w:p w:rsidR="00AA3AA8" w:rsidRPr="007C45EE" w:rsidRDefault="00AA3AA8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c)</w:t>
      </w:r>
      <w:r w:rsidRPr="007C45E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InCites</w:t>
      </w:r>
      <w:proofErr w:type="spellEnd"/>
    </w:p>
    <w:p w:rsidR="00AA3AA8" w:rsidRPr="007C45EE" w:rsidRDefault="00AA3AA8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3AA8" w:rsidRPr="007C45EE" w:rsidRDefault="00AA3AA8" w:rsidP="00AA2775">
      <w:pPr>
        <w:pStyle w:val="a4"/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Аналитическая система на основе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AA8" w:rsidRPr="007C45EE" w:rsidRDefault="00AA3AA8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a)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7C45EE">
        <w:rPr>
          <w:rFonts w:ascii="Times New Roman" w:hAnsi="Times New Roman" w:cs="Times New Roman"/>
          <w:sz w:val="28"/>
          <w:szCs w:val="28"/>
          <w:lang w:val="en-US"/>
        </w:rPr>
        <w:t>SciVal</w:t>
      </w:r>
      <w:proofErr w:type="spellEnd"/>
      <w:r w:rsidRPr="007C45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A3AA8" w:rsidRPr="007C45EE" w:rsidRDefault="00AA3AA8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C45EE">
        <w:rPr>
          <w:rFonts w:ascii="Times New Roman" w:hAnsi="Times New Roman" w:cs="Times New Roman"/>
          <w:sz w:val="28"/>
          <w:szCs w:val="28"/>
        </w:rPr>
        <w:t>РИНЦ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A3AA8" w:rsidRPr="007C45EE" w:rsidRDefault="00AA3AA8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c)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7C45EE">
        <w:rPr>
          <w:rFonts w:ascii="Times New Roman" w:hAnsi="Times New Roman" w:cs="Times New Roman"/>
          <w:sz w:val="28"/>
          <w:szCs w:val="28"/>
          <w:lang w:val="en-US"/>
        </w:rPr>
        <w:t>InCites</w:t>
      </w:r>
      <w:proofErr w:type="spellEnd"/>
    </w:p>
    <w:p w:rsidR="00AA3AA8" w:rsidRPr="007C45EE" w:rsidRDefault="00AA3AA8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A3AA8" w:rsidRPr="007C45EE" w:rsidRDefault="00AA3AA8" w:rsidP="00AA2775">
      <w:pPr>
        <w:pStyle w:val="a4"/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5EE">
        <w:rPr>
          <w:rFonts w:ascii="Times New Roman" w:hAnsi="Times New Roman" w:cs="Times New Roman"/>
          <w:sz w:val="28"/>
          <w:szCs w:val="28"/>
        </w:rPr>
        <w:t>Научная дисциплина, предметом которой являются количественные измерения хранимой и используемой информации (термин предложен французским исследователем O.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Nacke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>, 1979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A3AA8" w:rsidRPr="007C45EE" w:rsidRDefault="00AA3AA8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a)</w:t>
      </w:r>
      <w:r w:rsidRPr="007C45E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Информетрия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Infométrie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>)</w:t>
      </w:r>
    </w:p>
    <w:p w:rsidR="00AA3AA8" w:rsidRPr="007C45EE" w:rsidRDefault="00AA3AA8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b)</w:t>
      </w:r>
      <w:r w:rsidRPr="007C45E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Наукометрия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Scientometrics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>)</w:t>
      </w:r>
    </w:p>
    <w:p w:rsidR="00AA3AA8" w:rsidRPr="007C45EE" w:rsidRDefault="00AA3AA8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c)</w:t>
      </w:r>
      <w:r w:rsidRPr="007C45E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Библиометрия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Bibliometrics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A3AA8" w:rsidRPr="007C45EE" w:rsidRDefault="00AA3AA8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3AA8" w:rsidRPr="007C45EE" w:rsidRDefault="00AA3AA8" w:rsidP="00AA2775">
      <w:pPr>
        <w:pStyle w:val="a4"/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Научная дисциплина, занимающаяся изучением количественных методов развития науки как информационного процесса (термин – 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В. В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. Налимов, З.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Мульченко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>, 1969)</w:t>
      </w:r>
    </w:p>
    <w:p w:rsidR="00AA3AA8" w:rsidRPr="007C45EE" w:rsidRDefault="00AA3AA8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a)</w:t>
      </w:r>
      <w:r w:rsidRPr="007C45E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Информетрия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Infométrie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>)</w:t>
      </w:r>
    </w:p>
    <w:p w:rsidR="00AA3AA8" w:rsidRPr="007C45EE" w:rsidRDefault="00AA3AA8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b)</w:t>
      </w:r>
      <w:r w:rsidRPr="007C45E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Наукометрия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Scientometrics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>)</w:t>
      </w:r>
    </w:p>
    <w:p w:rsidR="00AA3AA8" w:rsidRPr="007C45EE" w:rsidRDefault="00AA3AA8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c)</w:t>
      </w:r>
      <w:r w:rsidRPr="007C45E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Библиометрия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Bibliometrics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>)</w:t>
      </w:r>
    </w:p>
    <w:p w:rsidR="00AA3AA8" w:rsidRPr="007C45EE" w:rsidRDefault="00AA3AA8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3AA8" w:rsidRPr="007C45EE" w:rsidRDefault="00AA3AA8" w:rsidP="00AA2775">
      <w:pPr>
        <w:pStyle w:val="a4"/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lastRenderedPageBreak/>
        <w:t xml:space="preserve">Научная дисциплина, занимающаяся изучением документов на основе количественного анализа первичных и вторичных источников информации с помощью формализованных методов с целью получения данных об эффективности, динамике, структуре и закономерностях их развития (термин – англ. ученый Алан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Притчард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>, 1969)</w:t>
      </w:r>
    </w:p>
    <w:p w:rsidR="00AA3AA8" w:rsidRPr="007C45EE" w:rsidRDefault="00AA3AA8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a)</w:t>
      </w:r>
      <w:r w:rsidRPr="007C45E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Информетрия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Infométrie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>)</w:t>
      </w:r>
    </w:p>
    <w:p w:rsidR="00AA3AA8" w:rsidRPr="007C45EE" w:rsidRDefault="00AA3AA8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b)</w:t>
      </w:r>
      <w:r w:rsidRPr="007C45E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Наукометрия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Scientometrics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>)</w:t>
      </w:r>
    </w:p>
    <w:p w:rsidR="00AA3AA8" w:rsidRPr="007C45EE" w:rsidRDefault="00AA3AA8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c)</w:t>
      </w:r>
      <w:r w:rsidRPr="007C45E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Библиометрия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Bibliometrics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>)</w:t>
      </w:r>
    </w:p>
    <w:p w:rsidR="00AA3AA8" w:rsidRPr="007C45EE" w:rsidRDefault="00AA3AA8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3AA8" w:rsidRPr="007C45EE" w:rsidRDefault="00AA3AA8" w:rsidP="00AA2775">
      <w:pPr>
        <w:pStyle w:val="a4"/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фактор (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Impact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Factor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, IF) рассчитывается только для журналов, индексирующихся в базе данных </w:t>
      </w:r>
    </w:p>
    <w:p w:rsidR="00AA3AA8" w:rsidRPr="007C45EE" w:rsidRDefault="00AA3AA8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a)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ab/>
        <w:t>Web of Science Core Collection</w:t>
      </w:r>
    </w:p>
    <w:p w:rsidR="00AA3AA8" w:rsidRPr="007C45EE" w:rsidRDefault="00AA3AA8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ab/>
        <w:t xml:space="preserve">Scopus </w:t>
      </w:r>
    </w:p>
    <w:p w:rsidR="00AA3AA8" w:rsidRPr="007C45EE" w:rsidRDefault="00AA3AA8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c)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7C45EE">
        <w:rPr>
          <w:rFonts w:ascii="Times New Roman" w:hAnsi="Times New Roman" w:cs="Times New Roman"/>
          <w:sz w:val="28"/>
          <w:szCs w:val="28"/>
          <w:lang w:val="en-US"/>
        </w:rPr>
        <w:t>SciVal</w:t>
      </w:r>
      <w:proofErr w:type="spellEnd"/>
      <w:r w:rsidRPr="007C45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A3AA8" w:rsidRPr="007C45EE" w:rsidRDefault="00AA3AA8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d)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C45EE">
        <w:rPr>
          <w:rFonts w:ascii="Times New Roman" w:hAnsi="Times New Roman" w:cs="Times New Roman"/>
          <w:sz w:val="28"/>
          <w:szCs w:val="28"/>
        </w:rPr>
        <w:t>РИНЦ</w:t>
      </w:r>
    </w:p>
    <w:p w:rsidR="00E21431" w:rsidRPr="007C45EE" w:rsidRDefault="00E21431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1431" w:rsidRPr="007C45EE" w:rsidRDefault="00E21431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218.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>-фактор (ИФ, IF)  - это</w:t>
      </w:r>
    </w:p>
    <w:p w:rsidR="00E21431" w:rsidRPr="007C45EE" w:rsidRDefault="00E21431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a)</w:t>
      </w:r>
      <w:r w:rsidRPr="007C45EE">
        <w:rPr>
          <w:rFonts w:ascii="Times New Roman" w:hAnsi="Times New Roman" w:cs="Times New Roman"/>
          <w:sz w:val="28"/>
          <w:szCs w:val="28"/>
        </w:rPr>
        <w:tab/>
        <w:t>численный показатель важности научного журнала</w:t>
      </w:r>
    </w:p>
    <w:p w:rsidR="00E21431" w:rsidRPr="007C45EE" w:rsidRDefault="00E21431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b)</w:t>
      </w:r>
      <w:r w:rsidRPr="007C45EE">
        <w:rPr>
          <w:rFonts w:ascii="Times New Roman" w:hAnsi="Times New Roman" w:cs="Times New Roman"/>
          <w:sz w:val="28"/>
          <w:szCs w:val="28"/>
        </w:rPr>
        <w:tab/>
        <w:t>численный показатель важности ученого</w:t>
      </w:r>
    </w:p>
    <w:p w:rsidR="00AA3AA8" w:rsidRPr="007C45EE" w:rsidRDefault="00E21431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c)</w:t>
      </w:r>
      <w:r w:rsidRPr="007C45EE">
        <w:rPr>
          <w:rFonts w:ascii="Times New Roman" w:hAnsi="Times New Roman" w:cs="Times New Roman"/>
          <w:sz w:val="28"/>
          <w:szCs w:val="28"/>
        </w:rPr>
        <w:tab/>
        <w:t>численный показатель важности научного коллектива</w:t>
      </w:r>
    </w:p>
    <w:p w:rsidR="00E21431" w:rsidRPr="007C45EE" w:rsidRDefault="00E21431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3AA8" w:rsidRPr="007C45EE" w:rsidRDefault="00AA3AA8" w:rsidP="00AA2775">
      <w:pPr>
        <w:pStyle w:val="a4"/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SNIP (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Source-Normalized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Impact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Paper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) рассчитывается только для журналов, индексирующихся в базе данных </w:t>
      </w:r>
    </w:p>
    <w:p w:rsidR="00AA3AA8" w:rsidRPr="007C45EE" w:rsidRDefault="00AA3AA8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a)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ab/>
        <w:t>Web of Science Core Collection</w:t>
      </w:r>
    </w:p>
    <w:p w:rsidR="00AA3AA8" w:rsidRPr="007C45EE" w:rsidRDefault="00AA3AA8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ab/>
        <w:t xml:space="preserve">Scopus </w:t>
      </w:r>
    </w:p>
    <w:p w:rsidR="00AA3AA8" w:rsidRPr="007C45EE" w:rsidRDefault="00AA3AA8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c)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7C45EE">
        <w:rPr>
          <w:rFonts w:ascii="Times New Roman" w:hAnsi="Times New Roman" w:cs="Times New Roman"/>
          <w:sz w:val="28"/>
          <w:szCs w:val="28"/>
          <w:lang w:val="en-US"/>
        </w:rPr>
        <w:t>SciVal</w:t>
      </w:r>
      <w:proofErr w:type="spellEnd"/>
      <w:r w:rsidRPr="007C45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A3AA8" w:rsidRPr="007C45EE" w:rsidRDefault="00AA3AA8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d)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C45EE">
        <w:rPr>
          <w:rFonts w:ascii="Times New Roman" w:hAnsi="Times New Roman" w:cs="Times New Roman"/>
          <w:sz w:val="28"/>
          <w:szCs w:val="28"/>
        </w:rPr>
        <w:t>РИНЦ</w:t>
      </w:r>
    </w:p>
    <w:p w:rsidR="00173D39" w:rsidRPr="007C45EE" w:rsidRDefault="00173D39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3D39" w:rsidRPr="007C45EE" w:rsidRDefault="00173D39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Наукометрический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показатель, являющийся количественной характеристикой продуктивности учёного или  научной организации, основанный на количестве публикаций и количестве цитирований этих публикаций  получил название</w:t>
      </w:r>
    </w:p>
    <w:p w:rsidR="00173D39" w:rsidRPr="007C45EE" w:rsidRDefault="00173D39" w:rsidP="00AA2775">
      <w:pPr>
        <w:numPr>
          <w:ilvl w:val="0"/>
          <w:numId w:val="145"/>
        </w:numPr>
        <w:tabs>
          <w:tab w:val="left" w:pos="0"/>
          <w:tab w:val="left" w:pos="142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>-фактор</w:t>
      </w:r>
    </w:p>
    <w:p w:rsidR="00173D39" w:rsidRPr="007C45EE" w:rsidRDefault="00173D39" w:rsidP="00AA2775">
      <w:pPr>
        <w:numPr>
          <w:ilvl w:val="0"/>
          <w:numId w:val="145"/>
        </w:numPr>
        <w:tabs>
          <w:tab w:val="left" w:pos="0"/>
          <w:tab w:val="left" w:pos="142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SCImago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Rank</w:t>
      </w:r>
      <w:proofErr w:type="spellEnd"/>
    </w:p>
    <w:p w:rsidR="00173D39" w:rsidRPr="007C45EE" w:rsidRDefault="00173D39" w:rsidP="00AA2775">
      <w:pPr>
        <w:numPr>
          <w:ilvl w:val="0"/>
          <w:numId w:val="145"/>
        </w:numPr>
        <w:tabs>
          <w:tab w:val="left" w:pos="0"/>
          <w:tab w:val="left" w:pos="142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индекс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Хирша</w:t>
      </w:r>
      <w:proofErr w:type="spellEnd"/>
    </w:p>
    <w:p w:rsidR="00173D39" w:rsidRPr="007C45EE" w:rsidRDefault="00173D39" w:rsidP="0047080A">
      <w:pPr>
        <w:tabs>
          <w:tab w:val="left" w:pos="0"/>
          <w:tab w:val="left" w:pos="142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3D39" w:rsidRPr="007C45EE" w:rsidRDefault="00173D39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Какой из перечисленных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наукометрических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показателей является «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нежурнальным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>» индексом</w:t>
      </w:r>
    </w:p>
    <w:p w:rsidR="00173D39" w:rsidRPr="007C45EE" w:rsidRDefault="00173D39" w:rsidP="00AA2775">
      <w:pPr>
        <w:numPr>
          <w:ilvl w:val="0"/>
          <w:numId w:val="146"/>
        </w:numPr>
        <w:shd w:val="clear" w:color="auto" w:fill="FFFFFF" w:themeFill="background1"/>
        <w:tabs>
          <w:tab w:val="left" w:pos="0"/>
          <w:tab w:val="left" w:pos="142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Индекс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Хирша</w:t>
      </w:r>
      <w:proofErr w:type="spellEnd"/>
    </w:p>
    <w:p w:rsidR="00173D39" w:rsidRPr="007C45EE" w:rsidRDefault="00173D39" w:rsidP="00AA2775">
      <w:pPr>
        <w:numPr>
          <w:ilvl w:val="0"/>
          <w:numId w:val="146"/>
        </w:numPr>
        <w:shd w:val="clear" w:color="auto" w:fill="FFFFFF" w:themeFill="background1"/>
        <w:tabs>
          <w:tab w:val="left" w:pos="0"/>
          <w:tab w:val="left" w:pos="142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SJR</w:t>
      </w:r>
    </w:p>
    <w:p w:rsidR="00173D39" w:rsidRPr="007C45EE" w:rsidRDefault="00173D39" w:rsidP="00AA2775">
      <w:pPr>
        <w:numPr>
          <w:ilvl w:val="0"/>
          <w:numId w:val="146"/>
        </w:numPr>
        <w:shd w:val="clear" w:color="auto" w:fill="FFFFFF" w:themeFill="background1"/>
        <w:tabs>
          <w:tab w:val="left" w:pos="0"/>
          <w:tab w:val="left" w:pos="142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SNIP</w:t>
      </w:r>
    </w:p>
    <w:p w:rsidR="00173D39" w:rsidRPr="007C45EE" w:rsidRDefault="00173D39" w:rsidP="0047080A">
      <w:pPr>
        <w:tabs>
          <w:tab w:val="left" w:pos="0"/>
          <w:tab w:val="left" w:pos="142"/>
        </w:tabs>
        <w:spacing w:after="0"/>
        <w:ind w:firstLine="851"/>
        <w:contextualSpacing/>
        <w:jc w:val="both"/>
        <w:rPr>
          <w:b/>
          <w:bCs/>
          <w:sz w:val="28"/>
          <w:szCs w:val="28"/>
        </w:rPr>
      </w:pPr>
    </w:p>
    <w:p w:rsidR="00173D39" w:rsidRPr="007C45EE" w:rsidRDefault="00173D39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lastRenderedPageBreak/>
        <w:t xml:space="preserve">РИНЦ - это </w:t>
      </w:r>
    </w:p>
    <w:p w:rsidR="00173D39" w:rsidRPr="007C45EE" w:rsidRDefault="00173D39" w:rsidP="00AA2775">
      <w:pPr>
        <w:numPr>
          <w:ilvl w:val="0"/>
          <w:numId w:val="147"/>
        </w:numPr>
        <w:tabs>
          <w:tab w:val="left" w:pos="0"/>
          <w:tab w:val="left" w:pos="142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российская библиографическая база данных научного цитирования</w:t>
      </w:r>
    </w:p>
    <w:p w:rsidR="00173D39" w:rsidRPr="007C45EE" w:rsidRDefault="00173D39" w:rsidP="00AA2775">
      <w:pPr>
        <w:numPr>
          <w:ilvl w:val="0"/>
          <w:numId w:val="147"/>
        </w:numPr>
        <w:tabs>
          <w:tab w:val="left" w:pos="0"/>
          <w:tab w:val="left" w:pos="142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международная библиографическая база данных научного цитирования</w:t>
      </w:r>
    </w:p>
    <w:p w:rsidR="00173D39" w:rsidRPr="007C45EE" w:rsidRDefault="00173D39" w:rsidP="00AA2775">
      <w:pPr>
        <w:numPr>
          <w:ilvl w:val="0"/>
          <w:numId w:val="147"/>
        </w:numPr>
        <w:tabs>
          <w:tab w:val="left" w:pos="0"/>
          <w:tab w:val="left" w:pos="142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российский научно-информационный центр</w:t>
      </w:r>
    </w:p>
    <w:p w:rsidR="00173D39" w:rsidRPr="007C45EE" w:rsidRDefault="00173D39" w:rsidP="0047080A">
      <w:pPr>
        <w:tabs>
          <w:tab w:val="left" w:pos="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173D39" w:rsidRPr="007C45EE" w:rsidRDefault="00173D39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Список Билла - это</w:t>
      </w:r>
    </w:p>
    <w:p w:rsidR="00173D39" w:rsidRPr="007C45EE" w:rsidRDefault="00173D39" w:rsidP="00AA2775">
      <w:pPr>
        <w:numPr>
          <w:ilvl w:val="0"/>
          <w:numId w:val="148"/>
        </w:numPr>
        <w:tabs>
          <w:tab w:val="left" w:pos="0"/>
          <w:tab w:val="left" w:pos="142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список   «хищных» издателей и журналов</w:t>
      </w:r>
    </w:p>
    <w:p w:rsidR="00173D39" w:rsidRPr="007C45EE" w:rsidRDefault="00173D39" w:rsidP="00AA2775">
      <w:pPr>
        <w:numPr>
          <w:ilvl w:val="0"/>
          <w:numId w:val="148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список   университетов, публикующих статьи в неблагонадежных журналах</w:t>
      </w:r>
    </w:p>
    <w:p w:rsidR="00173D39" w:rsidRPr="007C45EE" w:rsidRDefault="00173D39" w:rsidP="00AA2775">
      <w:pPr>
        <w:pStyle w:val="a4"/>
        <w:numPr>
          <w:ilvl w:val="0"/>
          <w:numId w:val="148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 список   авторов,  публикующих статьи в неблагонадежных журналах</w:t>
      </w:r>
    </w:p>
    <w:p w:rsidR="00BB2D1E" w:rsidRPr="007C45EE" w:rsidRDefault="00BB2D1E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Researcher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7C45EE">
        <w:rPr>
          <w:rFonts w:ascii="Times New Roman" w:hAnsi="Times New Roman" w:cs="Times New Roman"/>
          <w:sz w:val="28"/>
          <w:szCs w:val="28"/>
        </w:rPr>
        <w:t>– это</w:t>
      </w:r>
    </w:p>
    <w:p w:rsidR="00BB2D1E" w:rsidRPr="007C45EE" w:rsidRDefault="00BB2D1E" w:rsidP="00AA2775">
      <w:pPr>
        <w:numPr>
          <w:ilvl w:val="0"/>
          <w:numId w:val="158"/>
        </w:numPr>
        <w:tabs>
          <w:tab w:val="left" w:pos="0"/>
          <w:tab w:val="left" w:pos="142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система однозначной идентификации авторов, созданная для использования вместе с базой научной литературы РИНЦ</w:t>
      </w:r>
    </w:p>
    <w:p w:rsidR="00BB2D1E" w:rsidRPr="007C45EE" w:rsidRDefault="00BB2D1E" w:rsidP="00AA2775">
      <w:pPr>
        <w:numPr>
          <w:ilvl w:val="0"/>
          <w:numId w:val="158"/>
        </w:numPr>
        <w:tabs>
          <w:tab w:val="left" w:pos="0"/>
          <w:tab w:val="left" w:pos="142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система однозначной идентификации авторов, созданная для использования вместе с базой научной литературы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Science</w:t>
      </w:r>
      <w:proofErr w:type="spellEnd"/>
    </w:p>
    <w:p w:rsidR="00BB2D1E" w:rsidRPr="007C45EE" w:rsidRDefault="00BB2D1E" w:rsidP="00AA2775">
      <w:pPr>
        <w:numPr>
          <w:ilvl w:val="0"/>
          <w:numId w:val="158"/>
        </w:numPr>
        <w:tabs>
          <w:tab w:val="left" w:pos="0"/>
          <w:tab w:val="left" w:pos="142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система однозначной идентификации авторов, созданная для использования вместе с базой научной литературы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Scopus</w:t>
      </w:r>
      <w:proofErr w:type="spellEnd"/>
    </w:p>
    <w:p w:rsidR="00BB2D1E" w:rsidRPr="007C45EE" w:rsidRDefault="00BB2D1E" w:rsidP="0047080A">
      <w:pPr>
        <w:tabs>
          <w:tab w:val="left" w:pos="0"/>
          <w:tab w:val="left" w:pos="142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2D1E" w:rsidRPr="007C45EE" w:rsidRDefault="00BB2D1E" w:rsidP="00AA2775">
      <w:pPr>
        <w:numPr>
          <w:ilvl w:val="0"/>
          <w:numId w:val="12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Крупнейшая издательская компания из Нидерландов, ежегодно выпускающая около четверти всех статей из издаваемых в мире научных журналов </w:t>
      </w:r>
    </w:p>
    <w:p w:rsidR="00BB2D1E" w:rsidRPr="007C45EE" w:rsidRDefault="00BB2D1E" w:rsidP="00AA2775">
      <w:pPr>
        <w:numPr>
          <w:ilvl w:val="0"/>
          <w:numId w:val="159"/>
        </w:numPr>
        <w:tabs>
          <w:tab w:val="left" w:pos="0"/>
          <w:tab w:val="left" w:pos="142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eLIBRARY</w:t>
      </w:r>
      <w:proofErr w:type="spellEnd"/>
    </w:p>
    <w:p w:rsidR="00BB2D1E" w:rsidRPr="007C45EE" w:rsidRDefault="00BB2D1E" w:rsidP="00AA2775">
      <w:pPr>
        <w:numPr>
          <w:ilvl w:val="0"/>
          <w:numId w:val="159"/>
        </w:numPr>
        <w:tabs>
          <w:tab w:val="left" w:pos="0"/>
          <w:tab w:val="left" w:pos="142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Elsevier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> </w:t>
      </w:r>
    </w:p>
    <w:p w:rsidR="00BB2D1E" w:rsidRPr="007C45EE" w:rsidRDefault="00BB2D1E" w:rsidP="00AA2775">
      <w:pPr>
        <w:numPr>
          <w:ilvl w:val="0"/>
          <w:numId w:val="159"/>
        </w:numPr>
        <w:tabs>
          <w:tab w:val="left" w:pos="0"/>
          <w:tab w:val="left" w:pos="142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Clarivate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Analytics</w:t>
      </w:r>
      <w:proofErr w:type="spellEnd"/>
    </w:p>
    <w:p w:rsidR="00BB2D1E" w:rsidRPr="007C45EE" w:rsidRDefault="00BB2D1E" w:rsidP="0047080A">
      <w:pPr>
        <w:tabs>
          <w:tab w:val="left" w:pos="0"/>
          <w:tab w:val="left" w:pos="142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2D1E" w:rsidRPr="007C45EE" w:rsidRDefault="00BB2D1E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Поисковая платформа, объединяющая реферативные базы данных публикаций в научных журналах и патентов,  принадлежащая компании</w:t>
      </w:r>
      <w:r w:rsidRPr="007C45EE">
        <w:t xml:space="preserve">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Clarivate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Analytics</w:t>
      </w:r>
      <w:proofErr w:type="spellEnd"/>
    </w:p>
    <w:p w:rsidR="00BB2D1E" w:rsidRPr="007C45EE" w:rsidRDefault="00BB2D1E" w:rsidP="00AA2775">
      <w:pPr>
        <w:pStyle w:val="a4"/>
        <w:numPr>
          <w:ilvl w:val="0"/>
          <w:numId w:val="200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Science</w:t>
      </w:r>
      <w:proofErr w:type="spellEnd"/>
    </w:p>
    <w:p w:rsidR="00BB2D1E" w:rsidRPr="007C45EE" w:rsidRDefault="00BB2D1E" w:rsidP="00AA2775">
      <w:pPr>
        <w:pStyle w:val="a4"/>
        <w:numPr>
          <w:ilvl w:val="0"/>
          <w:numId w:val="200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eLIBRARY</w:t>
      </w:r>
      <w:proofErr w:type="spellEnd"/>
    </w:p>
    <w:p w:rsidR="00BB2D1E" w:rsidRPr="007C45EE" w:rsidRDefault="00BB2D1E" w:rsidP="00AA2775">
      <w:pPr>
        <w:pStyle w:val="a4"/>
        <w:numPr>
          <w:ilvl w:val="0"/>
          <w:numId w:val="200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Scopus</w:t>
      </w:r>
      <w:proofErr w:type="spellEnd"/>
    </w:p>
    <w:p w:rsidR="00173D39" w:rsidRPr="007C45EE" w:rsidRDefault="00173D39" w:rsidP="0047080A">
      <w:pPr>
        <w:tabs>
          <w:tab w:val="left" w:pos="0"/>
          <w:tab w:val="left" w:pos="142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70E3" w:rsidRPr="007C45EE" w:rsidRDefault="004A70E3" w:rsidP="00AA2775">
      <w:pPr>
        <w:pStyle w:val="a4"/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5EE">
        <w:rPr>
          <w:rFonts w:ascii="Times New Roman" w:hAnsi="Times New Roman" w:cs="Times New Roman"/>
          <w:sz w:val="28"/>
          <w:szCs w:val="28"/>
        </w:rPr>
        <w:t>Какое из определений отражает понятие «Интернационализация высшего образования» наилучшим образом?</w:t>
      </w:r>
      <w:proofErr w:type="gramEnd"/>
    </w:p>
    <w:p w:rsidR="004A70E3" w:rsidRPr="007C45EE" w:rsidRDefault="004A70E3" w:rsidP="00AA2775">
      <w:pPr>
        <w:pStyle w:val="a4"/>
        <w:numPr>
          <w:ilvl w:val="0"/>
          <w:numId w:val="179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Международное сотрудничество университета</w:t>
      </w:r>
    </w:p>
    <w:p w:rsidR="004A70E3" w:rsidRPr="007C45EE" w:rsidRDefault="004A70E3" w:rsidP="00AA2775">
      <w:pPr>
        <w:pStyle w:val="a4"/>
        <w:numPr>
          <w:ilvl w:val="0"/>
          <w:numId w:val="179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Проце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сс вкл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>ючения международной или межкультурной компоненты в цели, функции и процесс высшего образования для улучшения качества обучения и исследований и внесения вклада в развитие общества</w:t>
      </w:r>
    </w:p>
    <w:p w:rsidR="004A70E3" w:rsidRPr="007C45EE" w:rsidRDefault="004A70E3" w:rsidP="00AA2775">
      <w:pPr>
        <w:pStyle w:val="a4"/>
        <w:numPr>
          <w:ilvl w:val="0"/>
          <w:numId w:val="179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Разработка национальной стратегии по увеличению количества иностранных студентов</w:t>
      </w:r>
    </w:p>
    <w:p w:rsidR="004A70E3" w:rsidRPr="007C45EE" w:rsidRDefault="004A70E3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70E3" w:rsidRPr="007C45EE" w:rsidRDefault="004A70E3" w:rsidP="00AA2775">
      <w:pPr>
        <w:pStyle w:val="a4"/>
        <w:numPr>
          <w:ilvl w:val="0"/>
          <w:numId w:val="12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Какой параметр традиционно относится к «внутренней» интернационализации</w:t>
      </w:r>
      <w:r w:rsidR="00767B12" w:rsidRPr="007C45EE">
        <w:rPr>
          <w:rFonts w:ascii="Times New Roman" w:hAnsi="Times New Roman" w:cs="Times New Roman"/>
          <w:sz w:val="28"/>
          <w:szCs w:val="28"/>
        </w:rPr>
        <w:t xml:space="preserve"> вуза</w:t>
      </w:r>
      <w:r w:rsidRPr="007C45EE">
        <w:rPr>
          <w:rFonts w:ascii="Times New Roman" w:hAnsi="Times New Roman" w:cs="Times New Roman"/>
          <w:sz w:val="28"/>
          <w:szCs w:val="28"/>
        </w:rPr>
        <w:t>?</w:t>
      </w:r>
    </w:p>
    <w:p w:rsidR="004A70E3" w:rsidRPr="007C45EE" w:rsidRDefault="004A70E3" w:rsidP="00AA2775">
      <w:pPr>
        <w:pStyle w:val="a4"/>
        <w:numPr>
          <w:ilvl w:val="0"/>
          <w:numId w:val="180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Открытие филиала/кампуса за рубежом</w:t>
      </w:r>
    </w:p>
    <w:p w:rsidR="004A70E3" w:rsidRPr="007C45EE" w:rsidRDefault="004A70E3" w:rsidP="00AA2775">
      <w:pPr>
        <w:pStyle w:val="a4"/>
        <w:numPr>
          <w:ilvl w:val="0"/>
          <w:numId w:val="180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Развитие языковых и межкультурных компетенций всех категорий сотрудников и студентов</w:t>
      </w:r>
    </w:p>
    <w:p w:rsidR="004A70E3" w:rsidRPr="007C45EE" w:rsidRDefault="004A70E3" w:rsidP="00AA2775">
      <w:pPr>
        <w:pStyle w:val="a4"/>
        <w:numPr>
          <w:ilvl w:val="0"/>
          <w:numId w:val="180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Продвижение бренда в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мировом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образовательном пространстве</w:t>
      </w:r>
    </w:p>
    <w:p w:rsidR="004A70E3" w:rsidRPr="007C45EE" w:rsidRDefault="004A70E3" w:rsidP="0047080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70E3" w:rsidRPr="007C45EE" w:rsidRDefault="004A70E3" w:rsidP="00AA2775">
      <w:pPr>
        <w:pStyle w:val="a4"/>
        <w:numPr>
          <w:ilvl w:val="0"/>
          <w:numId w:val="126"/>
        </w:numPr>
        <w:tabs>
          <w:tab w:val="left" w:pos="0"/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Как называется приоритетный проект Министерства образования и науки РФ 2017 г., направленный на развитие интернационализации российских университетов?</w:t>
      </w:r>
    </w:p>
    <w:p w:rsidR="004A70E3" w:rsidRPr="007C45EE" w:rsidRDefault="004A70E3" w:rsidP="00AA2775">
      <w:pPr>
        <w:pStyle w:val="a4"/>
        <w:numPr>
          <w:ilvl w:val="0"/>
          <w:numId w:val="181"/>
        </w:numPr>
        <w:tabs>
          <w:tab w:val="left" w:pos="0"/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Современная цифровая образовательная среда в РФ</w:t>
      </w:r>
    </w:p>
    <w:p w:rsidR="004A70E3" w:rsidRPr="007C45EE" w:rsidRDefault="004A70E3" w:rsidP="00AA2775">
      <w:pPr>
        <w:pStyle w:val="a4"/>
        <w:numPr>
          <w:ilvl w:val="0"/>
          <w:numId w:val="181"/>
        </w:numPr>
        <w:tabs>
          <w:tab w:val="left" w:pos="0"/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Вузы как центры пространства создания инноваций</w:t>
      </w:r>
    </w:p>
    <w:p w:rsidR="004A70E3" w:rsidRPr="007C45EE" w:rsidRDefault="004A70E3" w:rsidP="00AA2775">
      <w:pPr>
        <w:pStyle w:val="a4"/>
        <w:numPr>
          <w:ilvl w:val="0"/>
          <w:numId w:val="18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Развитие экспортного потенциала российской системы образования</w:t>
      </w:r>
    </w:p>
    <w:p w:rsidR="004A70E3" w:rsidRPr="007C45EE" w:rsidRDefault="004A70E3" w:rsidP="0047080A">
      <w:pPr>
        <w:pStyle w:val="a4"/>
        <w:tabs>
          <w:tab w:val="left" w:pos="0"/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19DA" w:rsidRPr="007C45EE" w:rsidRDefault="00E819DA" w:rsidP="0047080A">
      <w:pPr>
        <w:pStyle w:val="2"/>
        <w:tabs>
          <w:tab w:val="left" w:pos="0"/>
        </w:tabs>
        <w:ind w:firstLine="851"/>
        <w:rPr>
          <w:rFonts w:ascii="Times New Roman" w:hAnsi="Times New Roman" w:cs="Times New Roman"/>
        </w:rPr>
      </w:pPr>
      <w:bookmarkStart w:id="12" w:name="_Toc487033930"/>
      <w:bookmarkStart w:id="13" w:name="_Toc498350598"/>
      <w:r w:rsidRPr="007C45EE">
        <w:rPr>
          <w:rFonts w:ascii="Times New Roman" w:hAnsi="Times New Roman" w:cs="Times New Roman"/>
        </w:rPr>
        <w:t>Тема</w:t>
      </w:r>
      <w:r w:rsidR="00CA6C69" w:rsidRPr="007C45EE">
        <w:rPr>
          <w:rFonts w:ascii="Times New Roman" w:hAnsi="Times New Roman" w:cs="Times New Roman"/>
        </w:rPr>
        <w:t xml:space="preserve"> </w:t>
      </w:r>
      <w:r w:rsidR="006D6D1D" w:rsidRPr="007C45EE">
        <w:rPr>
          <w:rFonts w:ascii="Times New Roman" w:hAnsi="Times New Roman" w:cs="Times New Roman"/>
        </w:rPr>
        <w:t>7</w:t>
      </w:r>
      <w:r w:rsidRPr="007C45EE">
        <w:rPr>
          <w:rFonts w:ascii="Times New Roman" w:hAnsi="Times New Roman" w:cs="Times New Roman"/>
        </w:rPr>
        <w:t xml:space="preserve">. </w:t>
      </w:r>
      <w:bookmarkEnd w:id="12"/>
      <w:r w:rsidR="00CA6C69" w:rsidRPr="007C45EE">
        <w:rPr>
          <w:rFonts w:ascii="Times New Roman" w:hAnsi="Times New Roman" w:cs="Times New Roman"/>
        </w:rPr>
        <w:t>Программа развития КФУ</w:t>
      </w:r>
      <w:bookmarkEnd w:id="13"/>
    </w:p>
    <w:p w:rsidR="00E819DA" w:rsidRPr="007C45EE" w:rsidRDefault="00E819DA" w:rsidP="0047080A">
      <w:pPr>
        <w:tabs>
          <w:tab w:val="left" w:pos="0"/>
        </w:tabs>
        <w:ind w:firstLine="851"/>
      </w:pPr>
    </w:p>
    <w:p w:rsidR="001D377A" w:rsidRPr="007C45EE" w:rsidRDefault="00E819DA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="00A950D6" w:rsidRPr="007C45EE">
        <w:rPr>
          <w:rFonts w:ascii="Times New Roman" w:hAnsi="Times New Roman" w:cs="Times New Roman"/>
          <w:sz w:val="28"/>
          <w:szCs w:val="28"/>
        </w:rPr>
        <w:t>Программа развития</w:t>
      </w:r>
      <w:r w:rsidR="001D377A" w:rsidRPr="007C45EE">
        <w:rPr>
          <w:rFonts w:ascii="Times New Roman" w:hAnsi="Times New Roman" w:cs="Times New Roman"/>
          <w:sz w:val="28"/>
          <w:szCs w:val="28"/>
        </w:rPr>
        <w:t xml:space="preserve"> КФУ</w:t>
      </w:r>
      <w:r w:rsidR="00A950D6"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="00821A57" w:rsidRPr="007C45EE">
        <w:rPr>
          <w:rFonts w:ascii="Times New Roman" w:hAnsi="Times New Roman" w:cs="Times New Roman"/>
          <w:sz w:val="28"/>
          <w:szCs w:val="28"/>
        </w:rPr>
        <w:t>–</w:t>
      </w:r>
      <w:r w:rsidR="00A950D6"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="001D377A" w:rsidRPr="007C45EE">
        <w:rPr>
          <w:rFonts w:ascii="Times New Roman" w:hAnsi="Times New Roman" w:cs="Times New Roman"/>
          <w:sz w:val="28"/>
          <w:szCs w:val="28"/>
        </w:rPr>
        <w:t>это документ,</w:t>
      </w:r>
    </w:p>
    <w:p w:rsidR="00A950D6" w:rsidRPr="007C45EE" w:rsidRDefault="001D377A" w:rsidP="00AA2775">
      <w:pPr>
        <w:pStyle w:val="a4"/>
        <w:numPr>
          <w:ilvl w:val="0"/>
          <w:numId w:val="77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5EE">
        <w:rPr>
          <w:rFonts w:ascii="Times New Roman" w:hAnsi="Times New Roman" w:cs="Times New Roman"/>
          <w:sz w:val="28"/>
          <w:szCs w:val="28"/>
        </w:rPr>
        <w:t>направленный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на создание и развитие качественно новой образовательной организации высшего образования, обладающей собственным потенциалом дальнейшего роста и способной успешно содействовать решению задач социально-экономического развития</w:t>
      </w:r>
    </w:p>
    <w:p w:rsidR="001D377A" w:rsidRPr="007C45EE" w:rsidRDefault="001D377A" w:rsidP="00AA2775">
      <w:pPr>
        <w:pStyle w:val="a4"/>
        <w:numPr>
          <w:ilvl w:val="0"/>
          <w:numId w:val="77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регламентирующий предмет, цели и виды деятельности университета</w:t>
      </w:r>
    </w:p>
    <w:p w:rsidR="001D377A" w:rsidRPr="007C45EE" w:rsidRDefault="00554576" w:rsidP="00AA2775">
      <w:pPr>
        <w:pStyle w:val="a4"/>
        <w:numPr>
          <w:ilvl w:val="0"/>
          <w:numId w:val="77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5EE">
        <w:rPr>
          <w:rFonts w:ascii="Times New Roman" w:hAnsi="Times New Roman" w:cs="Times New Roman"/>
          <w:sz w:val="28"/>
          <w:szCs w:val="28"/>
        </w:rPr>
        <w:t>регламентирующий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="001D377A" w:rsidRPr="007C45EE">
        <w:rPr>
          <w:rFonts w:ascii="Times New Roman" w:hAnsi="Times New Roman" w:cs="Times New Roman"/>
          <w:sz w:val="28"/>
          <w:szCs w:val="28"/>
        </w:rPr>
        <w:t>образовательн</w:t>
      </w:r>
      <w:r w:rsidRPr="007C45EE">
        <w:rPr>
          <w:rFonts w:ascii="Times New Roman" w:hAnsi="Times New Roman" w:cs="Times New Roman"/>
          <w:sz w:val="28"/>
          <w:szCs w:val="28"/>
        </w:rPr>
        <w:t>ую</w:t>
      </w:r>
      <w:r w:rsidR="001D377A" w:rsidRPr="007C45EE">
        <w:rPr>
          <w:rFonts w:ascii="Times New Roman" w:hAnsi="Times New Roman" w:cs="Times New Roman"/>
          <w:sz w:val="28"/>
          <w:szCs w:val="28"/>
        </w:rPr>
        <w:t>, научн</w:t>
      </w:r>
      <w:r w:rsidRPr="007C45EE">
        <w:rPr>
          <w:rFonts w:ascii="Times New Roman" w:hAnsi="Times New Roman" w:cs="Times New Roman"/>
          <w:sz w:val="28"/>
          <w:szCs w:val="28"/>
        </w:rPr>
        <w:t>ую, научно-техническую</w:t>
      </w:r>
      <w:r w:rsidR="001D377A"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Pr="007C45EE">
        <w:rPr>
          <w:rFonts w:ascii="Times New Roman" w:hAnsi="Times New Roman" w:cs="Times New Roman"/>
          <w:sz w:val="28"/>
          <w:szCs w:val="28"/>
        </w:rPr>
        <w:t xml:space="preserve">инновационную </w:t>
      </w:r>
      <w:r w:rsidR="001D377A" w:rsidRPr="007C45EE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7C45EE">
        <w:rPr>
          <w:rFonts w:ascii="Times New Roman" w:hAnsi="Times New Roman" w:cs="Times New Roman"/>
          <w:sz w:val="28"/>
          <w:szCs w:val="28"/>
        </w:rPr>
        <w:t>у</w:t>
      </w:r>
      <w:r w:rsidR="001D377A" w:rsidRPr="007C45EE">
        <w:rPr>
          <w:rFonts w:ascii="Times New Roman" w:hAnsi="Times New Roman" w:cs="Times New Roman"/>
          <w:sz w:val="28"/>
          <w:szCs w:val="28"/>
        </w:rPr>
        <w:t>ниверситета</w:t>
      </w:r>
    </w:p>
    <w:p w:rsidR="00554576" w:rsidRPr="007C45EE" w:rsidRDefault="00554576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1A57" w:rsidRPr="007C45EE" w:rsidRDefault="00821A57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В каком году была принята вторая редакция Программы развития КФУ</w:t>
      </w:r>
    </w:p>
    <w:p w:rsidR="00821A57" w:rsidRPr="007C45EE" w:rsidRDefault="00821A57" w:rsidP="00AA2775">
      <w:pPr>
        <w:pStyle w:val="a4"/>
        <w:numPr>
          <w:ilvl w:val="0"/>
          <w:numId w:val="72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2014</w:t>
      </w:r>
    </w:p>
    <w:p w:rsidR="00821A57" w:rsidRPr="007C45EE" w:rsidRDefault="00821A57" w:rsidP="00AA2775">
      <w:pPr>
        <w:pStyle w:val="a4"/>
        <w:numPr>
          <w:ilvl w:val="0"/>
          <w:numId w:val="72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2015</w:t>
      </w:r>
    </w:p>
    <w:p w:rsidR="00821A57" w:rsidRPr="007C45EE" w:rsidRDefault="00821A57" w:rsidP="00AA2775">
      <w:pPr>
        <w:pStyle w:val="a4"/>
        <w:numPr>
          <w:ilvl w:val="0"/>
          <w:numId w:val="72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2016</w:t>
      </w:r>
    </w:p>
    <w:p w:rsidR="00821A57" w:rsidRPr="007C45EE" w:rsidRDefault="00821A57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19DA" w:rsidRPr="007C45EE" w:rsidRDefault="00E819DA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Программа развития </w:t>
      </w:r>
      <w:r w:rsidR="00B510D5" w:rsidRPr="007C45EE">
        <w:rPr>
          <w:rFonts w:ascii="Times New Roman" w:hAnsi="Times New Roman" w:cs="Times New Roman"/>
          <w:sz w:val="28"/>
          <w:szCs w:val="28"/>
        </w:rPr>
        <w:t xml:space="preserve"> КФУ </w:t>
      </w:r>
      <w:r w:rsidRPr="007C45EE">
        <w:rPr>
          <w:rFonts w:ascii="Times New Roman" w:hAnsi="Times New Roman" w:cs="Times New Roman"/>
          <w:sz w:val="28"/>
          <w:szCs w:val="28"/>
        </w:rPr>
        <w:t>была утверждена</w:t>
      </w:r>
      <w:r w:rsidR="00840D81" w:rsidRPr="007C45EE">
        <w:rPr>
          <w:rFonts w:ascii="Times New Roman" w:hAnsi="Times New Roman" w:cs="Times New Roman"/>
          <w:sz w:val="28"/>
          <w:szCs w:val="28"/>
        </w:rPr>
        <w:t>:</w:t>
      </w:r>
    </w:p>
    <w:p w:rsidR="00E819DA" w:rsidRPr="007C45EE" w:rsidRDefault="00840D81" w:rsidP="00AA2775">
      <w:pPr>
        <w:pStyle w:val="a4"/>
        <w:numPr>
          <w:ilvl w:val="0"/>
          <w:numId w:val="64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Р</w:t>
      </w:r>
      <w:r w:rsidR="00E819DA" w:rsidRPr="007C45EE">
        <w:rPr>
          <w:rFonts w:ascii="Times New Roman" w:hAnsi="Times New Roman" w:cs="Times New Roman"/>
          <w:sz w:val="28"/>
          <w:szCs w:val="28"/>
        </w:rPr>
        <w:t xml:space="preserve">аспоряжением Правительства Российской Федерации </w:t>
      </w:r>
    </w:p>
    <w:p w:rsidR="002B64B1" w:rsidRPr="007C45EE" w:rsidRDefault="00840D81" w:rsidP="00AA2775">
      <w:pPr>
        <w:pStyle w:val="a4"/>
        <w:numPr>
          <w:ilvl w:val="0"/>
          <w:numId w:val="64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У</w:t>
      </w:r>
      <w:r w:rsidR="002B64B1" w:rsidRPr="007C45EE">
        <w:rPr>
          <w:rFonts w:ascii="Times New Roman" w:hAnsi="Times New Roman" w:cs="Times New Roman"/>
          <w:sz w:val="28"/>
          <w:szCs w:val="28"/>
        </w:rPr>
        <w:t xml:space="preserve">казом Президента </w:t>
      </w:r>
      <w:r w:rsidR="00E819DA" w:rsidRPr="007C45EE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E819DA" w:rsidRPr="007C45EE" w:rsidRDefault="00840D81" w:rsidP="00AA2775">
      <w:pPr>
        <w:pStyle w:val="a4"/>
        <w:numPr>
          <w:ilvl w:val="0"/>
          <w:numId w:val="64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</w:t>
      </w:r>
      <w:r w:rsidR="002B64B1" w:rsidRPr="007C45EE">
        <w:rPr>
          <w:rFonts w:ascii="Times New Roman" w:hAnsi="Times New Roman" w:cs="Times New Roman"/>
          <w:sz w:val="28"/>
          <w:szCs w:val="28"/>
        </w:rPr>
        <w:t>риказом Министерства образования и науки Российской Федерации</w:t>
      </w:r>
    </w:p>
    <w:p w:rsidR="002B64B1" w:rsidRPr="007C45EE" w:rsidRDefault="002B64B1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1A57" w:rsidRPr="007C45EE" w:rsidRDefault="00821A57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Сколько этапов предусмотрено для реализации мероприятий Программы развития КФУ</w:t>
      </w:r>
    </w:p>
    <w:p w:rsidR="00821A57" w:rsidRPr="007C45EE" w:rsidRDefault="00821A57" w:rsidP="00AA2775">
      <w:pPr>
        <w:pStyle w:val="a4"/>
        <w:numPr>
          <w:ilvl w:val="0"/>
          <w:numId w:val="73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3</w:t>
      </w:r>
    </w:p>
    <w:p w:rsidR="00821A57" w:rsidRPr="007C45EE" w:rsidRDefault="00821A57" w:rsidP="00AA2775">
      <w:pPr>
        <w:pStyle w:val="a4"/>
        <w:numPr>
          <w:ilvl w:val="0"/>
          <w:numId w:val="73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4</w:t>
      </w:r>
    </w:p>
    <w:p w:rsidR="00821A57" w:rsidRPr="007C45EE" w:rsidRDefault="00821A57" w:rsidP="00AA2775">
      <w:pPr>
        <w:pStyle w:val="a4"/>
        <w:numPr>
          <w:ilvl w:val="0"/>
          <w:numId w:val="73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821A57" w:rsidRPr="007C45EE" w:rsidRDefault="00821A57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1A57" w:rsidRPr="007C45EE" w:rsidRDefault="00821A57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Укажите сроки реализации мероприятий 1 этапа Программы развития  КФУ </w:t>
      </w:r>
    </w:p>
    <w:p w:rsidR="00821A57" w:rsidRPr="007C45EE" w:rsidRDefault="00821A57" w:rsidP="00AA2775">
      <w:pPr>
        <w:pStyle w:val="a4"/>
        <w:numPr>
          <w:ilvl w:val="0"/>
          <w:numId w:val="74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2010-2014</w:t>
      </w:r>
      <w:r w:rsidR="00CA1ECD" w:rsidRPr="007C45EE">
        <w:rPr>
          <w:rFonts w:ascii="Times New Roman" w:hAnsi="Times New Roman" w:cs="Times New Roman"/>
          <w:sz w:val="28"/>
          <w:szCs w:val="28"/>
        </w:rPr>
        <w:t>гг.</w:t>
      </w:r>
    </w:p>
    <w:p w:rsidR="00821A57" w:rsidRPr="007C45EE" w:rsidRDefault="00821A57" w:rsidP="00AA2775">
      <w:pPr>
        <w:pStyle w:val="a4"/>
        <w:numPr>
          <w:ilvl w:val="0"/>
          <w:numId w:val="74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2010-2015</w:t>
      </w:r>
      <w:r w:rsidR="00CA1ECD" w:rsidRPr="007C45EE">
        <w:rPr>
          <w:rFonts w:ascii="Times New Roman" w:hAnsi="Times New Roman" w:cs="Times New Roman"/>
          <w:sz w:val="28"/>
          <w:szCs w:val="28"/>
        </w:rPr>
        <w:t>гг.</w:t>
      </w:r>
    </w:p>
    <w:p w:rsidR="00821A57" w:rsidRPr="007C45EE" w:rsidRDefault="00821A57" w:rsidP="00AA2775">
      <w:pPr>
        <w:pStyle w:val="a4"/>
        <w:numPr>
          <w:ilvl w:val="0"/>
          <w:numId w:val="74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2010-2013</w:t>
      </w:r>
      <w:r w:rsidR="00CA1ECD" w:rsidRPr="007C45EE">
        <w:rPr>
          <w:rFonts w:ascii="Times New Roman" w:hAnsi="Times New Roman" w:cs="Times New Roman"/>
          <w:sz w:val="28"/>
          <w:szCs w:val="28"/>
        </w:rPr>
        <w:t>гг.</w:t>
      </w:r>
    </w:p>
    <w:p w:rsidR="00821A57" w:rsidRPr="007C45EE" w:rsidRDefault="00821A57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1A57" w:rsidRPr="007C45EE" w:rsidRDefault="00821A57" w:rsidP="00AA2775">
      <w:pPr>
        <w:pStyle w:val="a4"/>
        <w:numPr>
          <w:ilvl w:val="0"/>
          <w:numId w:val="126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Укажит</w:t>
      </w:r>
      <w:r w:rsidR="00840D81" w:rsidRPr="007C45EE">
        <w:rPr>
          <w:rFonts w:ascii="Times New Roman" w:hAnsi="Times New Roman" w:cs="Times New Roman"/>
          <w:sz w:val="28"/>
          <w:szCs w:val="28"/>
        </w:rPr>
        <w:t>е сроки реализации мероприятий 2</w:t>
      </w:r>
      <w:r w:rsidRPr="007C45EE">
        <w:rPr>
          <w:rFonts w:ascii="Times New Roman" w:hAnsi="Times New Roman" w:cs="Times New Roman"/>
          <w:sz w:val="28"/>
          <w:szCs w:val="28"/>
        </w:rPr>
        <w:t xml:space="preserve"> этапа Программы развития  КФУ </w:t>
      </w:r>
    </w:p>
    <w:p w:rsidR="00821A57" w:rsidRPr="007C45EE" w:rsidRDefault="00840D81" w:rsidP="00AA2775">
      <w:pPr>
        <w:pStyle w:val="a4"/>
        <w:numPr>
          <w:ilvl w:val="0"/>
          <w:numId w:val="75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2015-2019</w:t>
      </w:r>
      <w:r w:rsidR="00CA1ECD" w:rsidRPr="007C45EE">
        <w:rPr>
          <w:rFonts w:ascii="Times New Roman" w:hAnsi="Times New Roman" w:cs="Times New Roman"/>
          <w:sz w:val="28"/>
          <w:szCs w:val="28"/>
        </w:rPr>
        <w:t>гг.</w:t>
      </w:r>
    </w:p>
    <w:p w:rsidR="00840D81" w:rsidRPr="007C45EE" w:rsidRDefault="00840D81" w:rsidP="00AA2775">
      <w:pPr>
        <w:pStyle w:val="a4"/>
        <w:numPr>
          <w:ilvl w:val="0"/>
          <w:numId w:val="75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2014-2019</w:t>
      </w:r>
      <w:r w:rsidR="00CA1ECD" w:rsidRPr="007C45EE">
        <w:rPr>
          <w:rFonts w:ascii="Times New Roman" w:hAnsi="Times New Roman" w:cs="Times New Roman"/>
          <w:sz w:val="28"/>
          <w:szCs w:val="28"/>
        </w:rPr>
        <w:t>гг.</w:t>
      </w:r>
    </w:p>
    <w:p w:rsidR="00840D81" w:rsidRPr="007C45EE" w:rsidRDefault="00840D81" w:rsidP="00AA2775">
      <w:pPr>
        <w:pStyle w:val="a4"/>
        <w:numPr>
          <w:ilvl w:val="0"/>
          <w:numId w:val="75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2016-2019</w:t>
      </w:r>
      <w:r w:rsidR="00CA1ECD" w:rsidRPr="007C45EE">
        <w:rPr>
          <w:rFonts w:ascii="Times New Roman" w:hAnsi="Times New Roman" w:cs="Times New Roman"/>
          <w:sz w:val="28"/>
          <w:szCs w:val="28"/>
        </w:rPr>
        <w:t>гг.</w:t>
      </w:r>
    </w:p>
    <w:p w:rsidR="00CA1ECD" w:rsidRPr="007C45EE" w:rsidRDefault="00CA1ECD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1A57" w:rsidRPr="007C45EE" w:rsidRDefault="00CA1ECD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Финансовое обеспечение Программы развития</w:t>
      </w:r>
      <w:r w:rsidR="00390DE4" w:rsidRPr="007C45EE">
        <w:rPr>
          <w:rFonts w:ascii="Times New Roman" w:hAnsi="Times New Roman" w:cs="Times New Roman"/>
          <w:sz w:val="28"/>
          <w:szCs w:val="28"/>
        </w:rPr>
        <w:t xml:space="preserve"> КФУ</w:t>
      </w:r>
      <w:r w:rsidRPr="007C45EE">
        <w:rPr>
          <w:rFonts w:ascii="Times New Roman" w:hAnsi="Times New Roman" w:cs="Times New Roman"/>
          <w:sz w:val="28"/>
          <w:szCs w:val="28"/>
        </w:rPr>
        <w:t xml:space="preserve"> осуществляется за счет:</w:t>
      </w:r>
    </w:p>
    <w:p w:rsidR="00CA1ECD" w:rsidRPr="007C45EE" w:rsidRDefault="00CA1ECD" w:rsidP="00AA2775">
      <w:pPr>
        <w:pStyle w:val="a4"/>
        <w:numPr>
          <w:ilvl w:val="0"/>
          <w:numId w:val="7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средств федерального бюджета</w:t>
      </w:r>
    </w:p>
    <w:p w:rsidR="00CA1ECD" w:rsidRPr="007C45EE" w:rsidRDefault="00CA1ECD" w:rsidP="00AA2775">
      <w:pPr>
        <w:pStyle w:val="a4"/>
        <w:numPr>
          <w:ilvl w:val="0"/>
          <w:numId w:val="7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привлеченных средств</w:t>
      </w:r>
    </w:p>
    <w:p w:rsidR="00CA1ECD" w:rsidRPr="007C45EE" w:rsidRDefault="00CA1ECD" w:rsidP="00AA2775">
      <w:pPr>
        <w:pStyle w:val="a4"/>
        <w:numPr>
          <w:ilvl w:val="0"/>
          <w:numId w:val="7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средств федерального бюджета и привлеченных средств</w:t>
      </w:r>
    </w:p>
    <w:p w:rsidR="00840D81" w:rsidRPr="007C45EE" w:rsidRDefault="00840D81" w:rsidP="0047080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64B1" w:rsidRPr="007C45EE" w:rsidRDefault="002B64B1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Миссия </w:t>
      </w:r>
      <w:r w:rsidR="000B590A" w:rsidRPr="007C45EE">
        <w:rPr>
          <w:rFonts w:ascii="Times New Roman" w:hAnsi="Times New Roman" w:cs="Times New Roman"/>
          <w:sz w:val="28"/>
          <w:szCs w:val="28"/>
        </w:rPr>
        <w:t>КФУ</w:t>
      </w:r>
      <w:r w:rsidR="00821A57" w:rsidRPr="007C45EE">
        <w:rPr>
          <w:rFonts w:ascii="Times New Roman" w:hAnsi="Times New Roman" w:cs="Times New Roman"/>
          <w:sz w:val="28"/>
          <w:szCs w:val="28"/>
        </w:rPr>
        <w:t>, согласно Программе развития,</w:t>
      </w:r>
      <w:r w:rsidR="000B590A"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Pr="007C45EE">
        <w:rPr>
          <w:rFonts w:ascii="Times New Roman" w:hAnsi="Times New Roman" w:cs="Times New Roman"/>
          <w:sz w:val="28"/>
          <w:szCs w:val="28"/>
        </w:rPr>
        <w:t>заключается в</w:t>
      </w:r>
      <w:r w:rsidR="000B590A" w:rsidRPr="007C45EE">
        <w:rPr>
          <w:rFonts w:ascii="Times New Roman" w:hAnsi="Times New Roman" w:cs="Times New Roman"/>
          <w:sz w:val="28"/>
          <w:szCs w:val="28"/>
        </w:rPr>
        <w:t>:</w:t>
      </w:r>
    </w:p>
    <w:p w:rsidR="002B64B1" w:rsidRPr="007C45EE" w:rsidRDefault="002B64B1" w:rsidP="00AA2775">
      <w:pPr>
        <w:pStyle w:val="a4"/>
        <w:numPr>
          <w:ilvl w:val="0"/>
          <w:numId w:val="68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5EE">
        <w:rPr>
          <w:rFonts w:ascii="Times New Roman" w:hAnsi="Times New Roman" w:cs="Times New Roman"/>
          <w:sz w:val="28"/>
          <w:szCs w:val="28"/>
        </w:rPr>
        <w:t>содействии инновационному развитию Приволжского федерального округа и страны в целом, а также повышению конкурентоспособности человеческого капитала путем обеспечения высокого качества образовательного процесса, исследовательских работ и технологических разработок</w:t>
      </w:r>
      <w:proofErr w:type="gramEnd"/>
    </w:p>
    <w:p w:rsidR="002B64B1" w:rsidRPr="007C45EE" w:rsidRDefault="002B64B1" w:rsidP="00AA2775">
      <w:pPr>
        <w:pStyle w:val="a4"/>
        <w:numPr>
          <w:ilvl w:val="0"/>
          <w:numId w:val="68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5EE">
        <w:rPr>
          <w:rFonts w:ascii="Times New Roman" w:hAnsi="Times New Roman" w:cs="Times New Roman"/>
          <w:sz w:val="28"/>
          <w:szCs w:val="28"/>
        </w:rPr>
        <w:t>содействии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экономическому развитию Республики Татарстан, путем обеспечения высокого качества образовательного процесса, исследовательских работ и технологических разработок</w:t>
      </w:r>
    </w:p>
    <w:p w:rsidR="002B64B1" w:rsidRPr="007C45EE" w:rsidRDefault="002B64B1" w:rsidP="00AA2775">
      <w:pPr>
        <w:pStyle w:val="a4"/>
        <w:numPr>
          <w:ilvl w:val="0"/>
          <w:numId w:val="68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5EE">
        <w:rPr>
          <w:rFonts w:ascii="Times New Roman" w:hAnsi="Times New Roman" w:cs="Times New Roman"/>
          <w:sz w:val="28"/>
          <w:szCs w:val="28"/>
        </w:rPr>
        <w:t>повышении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конкурентоспособности человеческого капитала в Российской федерации путем обеспечения высокого качества образовательного процесса</w:t>
      </w:r>
    </w:p>
    <w:p w:rsidR="000B590A" w:rsidRPr="007C45EE" w:rsidRDefault="000B590A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590A" w:rsidRPr="007C45EE" w:rsidRDefault="002B64B1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Стратегическая цель КФУ</w:t>
      </w:r>
      <w:r w:rsidR="000B590A" w:rsidRPr="007C45EE">
        <w:rPr>
          <w:rFonts w:ascii="Times New Roman" w:hAnsi="Times New Roman" w:cs="Times New Roman"/>
          <w:sz w:val="28"/>
          <w:szCs w:val="28"/>
        </w:rPr>
        <w:t xml:space="preserve"> охватывает выполнение следующих видов деятельности (</w:t>
      </w:r>
      <w:r w:rsidR="00390DE4" w:rsidRPr="007C45EE">
        <w:rPr>
          <w:rFonts w:ascii="Times New Roman" w:hAnsi="Times New Roman" w:cs="Times New Roman"/>
          <w:sz w:val="28"/>
          <w:szCs w:val="28"/>
        </w:rPr>
        <w:t>2</w:t>
      </w:r>
      <w:r w:rsidR="000B590A" w:rsidRPr="007C45EE">
        <w:rPr>
          <w:rFonts w:ascii="Times New Roman" w:hAnsi="Times New Roman" w:cs="Times New Roman"/>
          <w:sz w:val="28"/>
          <w:szCs w:val="28"/>
        </w:rPr>
        <w:t xml:space="preserve"> варианта ответа):</w:t>
      </w:r>
    </w:p>
    <w:p w:rsidR="002B64B1" w:rsidRPr="007C45EE" w:rsidRDefault="000B590A" w:rsidP="00AA2775">
      <w:pPr>
        <w:pStyle w:val="a4"/>
        <w:numPr>
          <w:ilvl w:val="0"/>
          <w:numId w:val="69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инновационных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образовательных программ</w:t>
      </w:r>
    </w:p>
    <w:p w:rsidR="00173D39" w:rsidRPr="007C45EE" w:rsidRDefault="000B590A" w:rsidP="00AA2775">
      <w:pPr>
        <w:pStyle w:val="a4"/>
        <w:numPr>
          <w:ilvl w:val="0"/>
          <w:numId w:val="69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713817" w:rsidRPr="007C45EE">
        <w:rPr>
          <w:rFonts w:ascii="Times New Roman" w:hAnsi="Times New Roman" w:cs="Times New Roman"/>
          <w:sz w:val="28"/>
          <w:szCs w:val="28"/>
        </w:rPr>
        <w:t>фундаментальных и прикладных научных исследований по широкому спектру наук</w:t>
      </w:r>
    </w:p>
    <w:p w:rsidR="00840D81" w:rsidRPr="007C45EE" w:rsidRDefault="003A7136" w:rsidP="00AA2775">
      <w:pPr>
        <w:pStyle w:val="a4"/>
        <w:numPr>
          <w:ilvl w:val="0"/>
          <w:numId w:val="69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суперсайта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DE4" w:rsidRPr="007C45EE" w:rsidRDefault="00390DE4" w:rsidP="00AA2775">
      <w:pPr>
        <w:pStyle w:val="a4"/>
        <w:numPr>
          <w:ilvl w:val="0"/>
          <w:numId w:val="69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lastRenderedPageBreak/>
        <w:t>вступление в авторитетные международные научно-</w:t>
      </w:r>
      <w:r w:rsidR="0022168F" w:rsidRPr="007C45EE">
        <w:rPr>
          <w:rFonts w:ascii="Times New Roman" w:hAnsi="Times New Roman" w:cs="Times New Roman"/>
          <w:sz w:val="28"/>
          <w:szCs w:val="28"/>
        </w:rPr>
        <w:t>о</w:t>
      </w:r>
      <w:r w:rsidRPr="007C45EE">
        <w:rPr>
          <w:rFonts w:ascii="Times New Roman" w:hAnsi="Times New Roman" w:cs="Times New Roman"/>
          <w:sz w:val="28"/>
          <w:szCs w:val="28"/>
        </w:rPr>
        <w:t>бразовательные организации</w:t>
      </w:r>
    </w:p>
    <w:p w:rsidR="00390DE4" w:rsidRPr="007C45EE" w:rsidRDefault="00390DE4" w:rsidP="0047080A">
      <w:pPr>
        <w:pStyle w:val="a4"/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CA1ECD" w:rsidRPr="007C45EE" w:rsidRDefault="00CA1ECD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10D5" w:rsidRPr="007C45EE" w:rsidRDefault="00B510D5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Основными задачами реализации Программы развития КФУ являются</w:t>
      </w:r>
      <w:r w:rsidR="00390DE4" w:rsidRPr="007C45EE">
        <w:rPr>
          <w:rFonts w:ascii="Times New Roman" w:hAnsi="Times New Roman" w:cs="Times New Roman"/>
          <w:sz w:val="28"/>
          <w:szCs w:val="28"/>
        </w:rPr>
        <w:t xml:space="preserve"> (2</w:t>
      </w:r>
      <w:r w:rsidRPr="007C45EE">
        <w:rPr>
          <w:rFonts w:ascii="Times New Roman" w:hAnsi="Times New Roman" w:cs="Times New Roman"/>
          <w:sz w:val="28"/>
          <w:szCs w:val="28"/>
        </w:rPr>
        <w:t xml:space="preserve"> варианта ответа):</w:t>
      </w:r>
    </w:p>
    <w:p w:rsidR="00B510D5" w:rsidRPr="007C45EE" w:rsidRDefault="00B510D5" w:rsidP="00AA2775">
      <w:pPr>
        <w:pStyle w:val="a4"/>
        <w:numPr>
          <w:ilvl w:val="0"/>
          <w:numId w:val="70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совершенствование образовательной деятельности за счет разработки и реализации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востребованных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междисциплинарных образовательных программ</w:t>
      </w:r>
    </w:p>
    <w:p w:rsidR="00D81EE4" w:rsidRPr="007C45EE" w:rsidRDefault="00D81EE4" w:rsidP="00AA2775">
      <w:pPr>
        <w:pStyle w:val="a4"/>
        <w:numPr>
          <w:ilvl w:val="0"/>
          <w:numId w:val="70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преумножение кадрового потенциала университета за счет профессионального роста  НПР</w:t>
      </w:r>
    </w:p>
    <w:p w:rsidR="0042775E" w:rsidRPr="007C45EE" w:rsidRDefault="0042775E" w:rsidP="00AA2775">
      <w:pPr>
        <w:pStyle w:val="a4"/>
        <w:numPr>
          <w:ilvl w:val="0"/>
          <w:numId w:val="70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организация эффективного взаимодействия с работодателями </w:t>
      </w:r>
    </w:p>
    <w:p w:rsidR="00390DE4" w:rsidRPr="007C45EE" w:rsidRDefault="00390DE4" w:rsidP="00AA2775">
      <w:pPr>
        <w:pStyle w:val="a4"/>
        <w:numPr>
          <w:ilvl w:val="0"/>
          <w:numId w:val="70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вхождение в национальные рейтинги вузов</w:t>
      </w:r>
    </w:p>
    <w:p w:rsidR="00390DE4" w:rsidRPr="007C45EE" w:rsidRDefault="00390DE4" w:rsidP="0047080A">
      <w:pPr>
        <w:pStyle w:val="a4"/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2722" w:rsidRPr="007C45EE" w:rsidRDefault="00552722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2C7B" w:rsidRPr="007C45EE" w:rsidRDefault="00554576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173D39" w:rsidRPr="007C45EE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7C45EE">
        <w:rPr>
          <w:rFonts w:ascii="Times New Roman" w:hAnsi="Times New Roman" w:cs="Times New Roman"/>
          <w:sz w:val="28"/>
          <w:szCs w:val="28"/>
        </w:rPr>
        <w:t>п</w:t>
      </w:r>
      <w:r w:rsidR="00ED2C7B" w:rsidRPr="007C45EE">
        <w:rPr>
          <w:rFonts w:ascii="Times New Roman" w:hAnsi="Times New Roman" w:cs="Times New Roman"/>
          <w:sz w:val="28"/>
          <w:szCs w:val="28"/>
        </w:rPr>
        <w:t>риоритетны</w:t>
      </w:r>
      <w:r w:rsidRPr="007C45EE">
        <w:rPr>
          <w:rFonts w:ascii="Times New Roman" w:hAnsi="Times New Roman" w:cs="Times New Roman"/>
          <w:sz w:val="28"/>
          <w:szCs w:val="28"/>
        </w:rPr>
        <w:t>м</w:t>
      </w:r>
      <w:r w:rsidR="00ED2C7B" w:rsidRPr="007C45EE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Pr="007C45EE">
        <w:rPr>
          <w:rFonts w:ascii="Times New Roman" w:hAnsi="Times New Roman" w:cs="Times New Roman"/>
          <w:sz w:val="28"/>
          <w:szCs w:val="28"/>
        </w:rPr>
        <w:t>м</w:t>
      </w:r>
      <w:r w:rsidR="00ED2C7B" w:rsidRPr="007C45EE">
        <w:rPr>
          <w:rFonts w:ascii="Times New Roman" w:hAnsi="Times New Roman" w:cs="Times New Roman"/>
          <w:sz w:val="28"/>
          <w:szCs w:val="28"/>
        </w:rPr>
        <w:t>, утвержденны</w:t>
      </w:r>
      <w:r w:rsidRPr="007C45EE">
        <w:rPr>
          <w:rFonts w:ascii="Times New Roman" w:hAnsi="Times New Roman" w:cs="Times New Roman"/>
          <w:sz w:val="28"/>
          <w:szCs w:val="28"/>
        </w:rPr>
        <w:t xml:space="preserve">м Программой развития </w:t>
      </w:r>
      <w:r w:rsidR="00173D39" w:rsidRPr="007C45EE">
        <w:rPr>
          <w:rFonts w:ascii="Times New Roman" w:hAnsi="Times New Roman" w:cs="Times New Roman"/>
          <w:sz w:val="28"/>
          <w:szCs w:val="28"/>
        </w:rPr>
        <w:t xml:space="preserve">КФУ </w:t>
      </w:r>
      <w:r w:rsidRPr="007C45EE">
        <w:rPr>
          <w:rFonts w:ascii="Times New Roman" w:hAnsi="Times New Roman" w:cs="Times New Roman"/>
          <w:sz w:val="28"/>
          <w:szCs w:val="28"/>
        </w:rPr>
        <w:t>относятся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="00A950D6" w:rsidRPr="007C45EE">
        <w:rPr>
          <w:rFonts w:ascii="Times New Roman" w:hAnsi="Times New Roman" w:cs="Times New Roman"/>
          <w:sz w:val="28"/>
          <w:szCs w:val="28"/>
        </w:rPr>
        <w:t>(2 варианта ответа)</w:t>
      </w:r>
      <w:r w:rsidR="00ED2C7B" w:rsidRPr="007C45EE">
        <w:rPr>
          <w:rFonts w:ascii="Times New Roman" w:hAnsi="Times New Roman" w:cs="Times New Roman"/>
          <w:sz w:val="28"/>
          <w:szCs w:val="28"/>
        </w:rPr>
        <w:t>:</w:t>
      </w:r>
    </w:p>
    <w:p w:rsidR="00ED2C7B" w:rsidRPr="007C45EE" w:rsidRDefault="00ED2C7B" w:rsidP="00AA2775">
      <w:pPr>
        <w:pStyle w:val="a4"/>
        <w:numPr>
          <w:ilvl w:val="0"/>
          <w:numId w:val="71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новые материалы и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</w:p>
    <w:p w:rsidR="00ED2C7B" w:rsidRPr="007C45EE" w:rsidRDefault="00ED2C7B" w:rsidP="00AA2775">
      <w:pPr>
        <w:pStyle w:val="a4"/>
        <w:numPr>
          <w:ilvl w:val="0"/>
          <w:numId w:val="71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информационно-коммуникационные и космические технологии</w:t>
      </w:r>
    </w:p>
    <w:p w:rsidR="00A950D6" w:rsidRPr="007C45EE" w:rsidRDefault="00A950D6" w:rsidP="00AA2775">
      <w:pPr>
        <w:pStyle w:val="a4"/>
        <w:numPr>
          <w:ilvl w:val="0"/>
          <w:numId w:val="71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морская, авиационная и ракетно-космическая техника</w:t>
      </w:r>
    </w:p>
    <w:p w:rsidR="00390DE4" w:rsidRPr="007C45EE" w:rsidRDefault="00390DE4" w:rsidP="00AA2775">
      <w:pPr>
        <w:pStyle w:val="a4"/>
        <w:numPr>
          <w:ilvl w:val="0"/>
          <w:numId w:val="71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радиофизика, радиотехника, автоматика и управление</w:t>
      </w:r>
    </w:p>
    <w:p w:rsidR="00A950D6" w:rsidRPr="007C45EE" w:rsidRDefault="00A950D6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50D6" w:rsidRPr="007C45EE" w:rsidRDefault="00A950D6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50D6" w:rsidRPr="007C45EE" w:rsidRDefault="00970E9E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К числу основных мероприятий </w:t>
      </w:r>
      <w:r w:rsidR="00173D39" w:rsidRPr="007C45EE">
        <w:rPr>
          <w:rFonts w:ascii="Times New Roman" w:hAnsi="Times New Roman" w:cs="Times New Roman"/>
          <w:sz w:val="28"/>
          <w:szCs w:val="28"/>
        </w:rPr>
        <w:t>П</w:t>
      </w:r>
      <w:r w:rsidRPr="007C45EE">
        <w:rPr>
          <w:rFonts w:ascii="Times New Roman" w:hAnsi="Times New Roman" w:cs="Times New Roman"/>
          <w:sz w:val="28"/>
          <w:szCs w:val="28"/>
        </w:rPr>
        <w:t xml:space="preserve">рограммы развития </w:t>
      </w:r>
      <w:r w:rsidR="0008615B" w:rsidRPr="007C45EE">
        <w:rPr>
          <w:rFonts w:ascii="Times New Roman" w:hAnsi="Times New Roman" w:cs="Times New Roman"/>
          <w:sz w:val="28"/>
          <w:szCs w:val="28"/>
        </w:rPr>
        <w:t xml:space="preserve">КФУ </w:t>
      </w:r>
      <w:r w:rsidRPr="007C45EE">
        <w:rPr>
          <w:rFonts w:ascii="Times New Roman" w:hAnsi="Times New Roman" w:cs="Times New Roman"/>
          <w:sz w:val="28"/>
          <w:szCs w:val="28"/>
        </w:rPr>
        <w:t xml:space="preserve">относятся </w:t>
      </w:r>
      <w:r w:rsidR="00390DE4" w:rsidRPr="007C45EE">
        <w:rPr>
          <w:rFonts w:ascii="Times New Roman" w:hAnsi="Times New Roman" w:cs="Times New Roman"/>
          <w:sz w:val="28"/>
          <w:szCs w:val="28"/>
        </w:rPr>
        <w:t>(2 варианта ответа):</w:t>
      </w:r>
    </w:p>
    <w:p w:rsidR="00970E9E" w:rsidRPr="007C45EE" w:rsidRDefault="00970E9E" w:rsidP="00AA2775">
      <w:pPr>
        <w:pStyle w:val="a4"/>
        <w:numPr>
          <w:ilvl w:val="0"/>
          <w:numId w:val="79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модернизация образовательной деятельности</w:t>
      </w:r>
    </w:p>
    <w:p w:rsidR="00970E9E" w:rsidRPr="007C45EE" w:rsidRDefault="00970E9E" w:rsidP="00AA2775">
      <w:pPr>
        <w:pStyle w:val="a4"/>
        <w:numPr>
          <w:ilvl w:val="0"/>
          <w:numId w:val="79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модернизация научно-исследовательской и инновационной деятельности</w:t>
      </w:r>
    </w:p>
    <w:p w:rsidR="0056167E" w:rsidRPr="007C45EE" w:rsidRDefault="0056167E" w:rsidP="00AA2775">
      <w:pPr>
        <w:pStyle w:val="a4"/>
        <w:numPr>
          <w:ilvl w:val="0"/>
          <w:numId w:val="79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развитие прорывных направлений исследований</w:t>
      </w:r>
    </w:p>
    <w:p w:rsidR="00390DE4" w:rsidRPr="007C45EE" w:rsidRDefault="00390DE4" w:rsidP="00AA2775">
      <w:pPr>
        <w:pStyle w:val="a4"/>
        <w:numPr>
          <w:ilvl w:val="0"/>
          <w:numId w:val="79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развитие системы внутренних коммуникаций  с сотрудниками и студентами</w:t>
      </w:r>
    </w:p>
    <w:p w:rsidR="00390DE4" w:rsidRPr="007C45EE" w:rsidRDefault="00390DE4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19DA" w:rsidRPr="007C45EE" w:rsidRDefault="003D7F0F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Программ</w:t>
      </w:r>
      <w:r w:rsidR="00BA2A35" w:rsidRPr="007C45EE">
        <w:rPr>
          <w:rFonts w:ascii="Times New Roman" w:hAnsi="Times New Roman" w:cs="Times New Roman"/>
          <w:sz w:val="28"/>
          <w:szCs w:val="28"/>
        </w:rPr>
        <w:t>а</w:t>
      </w:r>
      <w:r w:rsidRPr="007C45EE">
        <w:rPr>
          <w:rFonts w:ascii="Times New Roman" w:hAnsi="Times New Roman" w:cs="Times New Roman"/>
          <w:sz w:val="28"/>
          <w:szCs w:val="28"/>
        </w:rPr>
        <w:t xml:space="preserve"> развития КФУ </w:t>
      </w:r>
      <w:r w:rsidR="00AE1EC5" w:rsidRPr="007C45EE">
        <w:rPr>
          <w:rFonts w:ascii="Times New Roman" w:hAnsi="Times New Roman" w:cs="Times New Roman"/>
          <w:sz w:val="28"/>
          <w:szCs w:val="28"/>
        </w:rPr>
        <w:t xml:space="preserve">предусматривает следующие результаты </w:t>
      </w:r>
      <w:r w:rsidR="00E95C14" w:rsidRPr="007C45EE">
        <w:rPr>
          <w:rFonts w:ascii="Times New Roman" w:hAnsi="Times New Roman" w:cs="Times New Roman"/>
          <w:sz w:val="28"/>
          <w:szCs w:val="28"/>
        </w:rPr>
        <w:t>(3 варианта ответа)</w:t>
      </w:r>
    </w:p>
    <w:p w:rsidR="00AE1EC5" w:rsidRPr="007C45EE" w:rsidRDefault="00BA2A35" w:rsidP="00AA2775">
      <w:pPr>
        <w:pStyle w:val="a4"/>
        <w:numPr>
          <w:ilvl w:val="0"/>
          <w:numId w:val="78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о</w:t>
      </w:r>
      <w:r w:rsidR="00AE1EC5" w:rsidRPr="007C45EE">
        <w:rPr>
          <w:rFonts w:ascii="Times New Roman" w:hAnsi="Times New Roman" w:cs="Times New Roman"/>
          <w:sz w:val="28"/>
          <w:szCs w:val="28"/>
        </w:rPr>
        <w:t>существление подготовки специалистов нового типа – высококвалифицированных профессионалов, востребованных на рынке труда</w:t>
      </w:r>
    </w:p>
    <w:p w:rsidR="001031F4" w:rsidRPr="007C45EE" w:rsidRDefault="00060AA0" w:rsidP="00AA2775">
      <w:pPr>
        <w:pStyle w:val="a4"/>
        <w:numPr>
          <w:ilvl w:val="0"/>
          <w:numId w:val="78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формирование</w:t>
      </w:r>
      <w:r w:rsidR="001031F4" w:rsidRPr="007C45EE">
        <w:rPr>
          <w:rFonts w:ascii="Times New Roman" w:hAnsi="Times New Roman" w:cs="Times New Roman"/>
          <w:sz w:val="28"/>
          <w:szCs w:val="28"/>
        </w:rPr>
        <w:t xml:space="preserve"> организационных драйверов </w:t>
      </w:r>
      <w:r w:rsidR="007C6F7D" w:rsidRPr="007C45EE">
        <w:rPr>
          <w:rFonts w:ascii="Times New Roman" w:hAnsi="Times New Roman" w:cs="Times New Roman"/>
          <w:sz w:val="28"/>
          <w:szCs w:val="28"/>
        </w:rPr>
        <w:t>развития</w:t>
      </w:r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="007C6F7D" w:rsidRPr="007C45EE">
        <w:rPr>
          <w:rFonts w:ascii="Times New Roman" w:hAnsi="Times New Roman" w:cs="Times New Roman"/>
          <w:sz w:val="28"/>
          <w:szCs w:val="28"/>
        </w:rPr>
        <w:t>- стратегических ака</w:t>
      </w:r>
      <w:r w:rsidR="001031F4" w:rsidRPr="007C45EE">
        <w:rPr>
          <w:rFonts w:ascii="Times New Roman" w:hAnsi="Times New Roman" w:cs="Times New Roman"/>
          <w:sz w:val="28"/>
          <w:szCs w:val="28"/>
        </w:rPr>
        <w:t xml:space="preserve">демических единиц </w:t>
      </w:r>
    </w:p>
    <w:p w:rsidR="00AE1EC5" w:rsidRPr="007C45EE" w:rsidRDefault="00BA2A35" w:rsidP="00AA2775">
      <w:pPr>
        <w:pStyle w:val="a4"/>
        <w:numPr>
          <w:ilvl w:val="0"/>
          <w:numId w:val="78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AE1EC5" w:rsidRPr="007C45EE">
        <w:rPr>
          <w:rFonts w:ascii="Times New Roman" w:hAnsi="Times New Roman" w:cs="Times New Roman"/>
          <w:sz w:val="28"/>
          <w:szCs w:val="28"/>
        </w:rPr>
        <w:t>становление партнерских отношений с другими субъектами инновационного развития на основе реализации востребованных исследовательских проектов</w:t>
      </w:r>
    </w:p>
    <w:p w:rsidR="00AE1EC5" w:rsidRPr="007C45EE" w:rsidRDefault="00BA2A35" w:rsidP="00AA2775">
      <w:pPr>
        <w:pStyle w:val="a4"/>
        <w:numPr>
          <w:ilvl w:val="0"/>
          <w:numId w:val="78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п</w:t>
      </w:r>
      <w:r w:rsidR="00AE1EC5" w:rsidRPr="007C45EE">
        <w:rPr>
          <w:rFonts w:ascii="Times New Roman" w:hAnsi="Times New Roman" w:cs="Times New Roman"/>
          <w:sz w:val="28"/>
          <w:szCs w:val="28"/>
        </w:rPr>
        <w:t>ревращение университет</w:t>
      </w:r>
      <w:r w:rsidR="00E95C14" w:rsidRPr="007C45EE">
        <w:rPr>
          <w:rFonts w:ascii="Times New Roman" w:hAnsi="Times New Roman" w:cs="Times New Roman"/>
          <w:sz w:val="28"/>
          <w:szCs w:val="28"/>
        </w:rPr>
        <w:t>а</w:t>
      </w:r>
      <w:r w:rsidR="00AE1EC5" w:rsidRPr="007C45EE">
        <w:rPr>
          <w:rFonts w:ascii="Times New Roman" w:hAnsi="Times New Roman" w:cs="Times New Roman"/>
          <w:sz w:val="28"/>
          <w:szCs w:val="28"/>
        </w:rPr>
        <w:t xml:space="preserve"> в посредника между глобальным рынком знаний и технологий</w:t>
      </w:r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="00AE1EC5" w:rsidRPr="007C45EE">
        <w:rPr>
          <w:rFonts w:ascii="Times New Roman" w:hAnsi="Times New Roman" w:cs="Times New Roman"/>
          <w:sz w:val="28"/>
          <w:szCs w:val="28"/>
        </w:rPr>
        <w:t>с одной стороны и формирующейся инновационной экономикой с другой стороны</w:t>
      </w:r>
    </w:p>
    <w:p w:rsidR="007B459A" w:rsidRPr="007C45EE" w:rsidRDefault="007B459A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19DA" w:rsidRPr="007C45EE" w:rsidRDefault="00590606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5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01CCD" w:rsidRPr="007C45EE">
        <w:rPr>
          <w:rFonts w:ascii="Times New Roman" w:hAnsi="Times New Roman" w:cs="Times New Roman"/>
          <w:sz w:val="28"/>
          <w:szCs w:val="28"/>
        </w:rPr>
        <w:t xml:space="preserve"> какими рисками может быть связана реализация </w:t>
      </w:r>
      <w:r w:rsidR="008137BC" w:rsidRPr="007C45EE">
        <w:rPr>
          <w:rFonts w:ascii="Times New Roman" w:hAnsi="Times New Roman" w:cs="Times New Roman"/>
          <w:sz w:val="28"/>
          <w:szCs w:val="28"/>
        </w:rPr>
        <w:t>Программы развития КФУ</w:t>
      </w:r>
      <w:r w:rsidR="00002CCC" w:rsidRPr="007C45EE">
        <w:rPr>
          <w:rFonts w:ascii="Times New Roman" w:hAnsi="Times New Roman" w:cs="Times New Roman"/>
          <w:sz w:val="28"/>
          <w:szCs w:val="28"/>
        </w:rPr>
        <w:t xml:space="preserve"> (3 варианта ответа)</w:t>
      </w:r>
    </w:p>
    <w:p w:rsidR="008137BC" w:rsidRPr="007C45EE" w:rsidRDefault="008137BC" w:rsidP="00AA2775">
      <w:pPr>
        <w:pStyle w:val="a4"/>
        <w:numPr>
          <w:ilvl w:val="0"/>
          <w:numId w:val="80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целей</w:t>
      </w:r>
    </w:p>
    <w:p w:rsidR="008137BC" w:rsidRPr="007C45EE" w:rsidRDefault="008137BC" w:rsidP="00AA2775">
      <w:pPr>
        <w:pStyle w:val="a4"/>
        <w:numPr>
          <w:ilvl w:val="0"/>
          <w:numId w:val="80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риски получения некачественного результата</w:t>
      </w:r>
    </w:p>
    <w:p w:rsidR="008137BC" w:rsidRPr="007C45EE" w:rsidRDefault="008137BC" w:rsidP="00AA2775">
      <w:pPr>
        <w:pStyle w:val="a4"/>
        <w:numPr>
          <w:ilvl w:val="0"/>
          <w:numId w:val="80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риски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7C45EE">
        <w:rPr>
          <w:rFonts w:ascii="Times New Roman" w:hAnsi="Times New Roman" w:cs="Times New Roman"/>
          <w:sz w:val="28"/>
          <w:szCs w:val="28"/>
        </w:rPr>
        <w:t xml:space="preserve"> вызванные внешними воздействиями</w:t>
      </w:r>
    </w:p>
    <w:p w:rsidR="00002CCC" w:rsidRPr="007C45EE" w:rsidRDefault="00002CCC" w:rsidP="00AA2775">
      <w:pPr>
        <w:pStyle w:val="a4"/>
        <w:numPr>
          <w:ilvl w:val="0"/>
          <w:numId w:val="80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риски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7C45EE">
        <w:rPr>
          <w:rFonts w:ascii="Times New Roman" w:hAnsi="Times New Roman" w:cs="Times New Roman"/>
          <w:sz w:val="28"/>
          <w:szCs w:val="28"/>
        </w:rPr>
        <w:t xml:space="preserve"> вызванные недостаточным финансированием</w:t>
      </w:r>
    </w:p>
    <w:p w:rsidR="00A2102F" w:rsidRPr="007C45EE" w:rsidRDefault="00A2102F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102F" w:rsidRPr="007C45EE" w:rsidRDefault="00060AA0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Индикаторы</w:t>
      </w:r>
      <w:r w:rsidR="00A2102F" w:rsidRPr="007C45EE">
        <w:rPr>
          <w:rFonts w:ascii="Times New Roman" w:hAnsi="Times New Roman" w:cs="Times New Roman"/>
          <w:sz w:val="28"/>
          <w:szCs w:val="28"/>
        </w:rPr>
        <w:t>, с помощью которых оценивается степень реализации Программы развития КФУ</w:t>
      </w:r>
      <w:r w:rsidR="0008615B" w:rsidRPr="007C45EE">
        <w:rPr>
          <w:rFonts w:ascii="Times New Roman" w:hAnsi="Times New Roman" w:cs="Times New Roman"/>
          <w:sz w:val="28"/>
          <w:szCs w:val="28"/>
        </w:rPr>
        <w:t>,</w:t>
      </w:r>
      <w:r w:rsidR="00A2102F" w:rsidRPr="007C45EE">
        <w:rPr>
          <w:rFonts w:ascii="Times New Roman" w:hAnsi="Times New Roman" w:cs="Times New Roman"/>
          <w:sz w:val="28"/>
          <w:szCs w:val="28"/>
        </w:rPr>
        <w:t xml:space="preserve"> называются</w:t>
      </w:r>
    </w:p>
    <w:p w:rsidR="00A2102F" w:rsidRPr="007C45EE" w:rsidRDefault="00A2102F" w:rsidP="00AA2775">
      <w:pPr>
        <w:pStyle w:val="a4"/>
        <w:numPr>
          <w:ilvl w:val="0"/>
          <w:numId w:val="81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целевыми показателями</w:t>
      </w:r>
    </w:p>
    <w:p w:rsidR="00A2102F" w:rsidRPr="007C45EE" w:rsidRDefault="00A2102F" w:rsidP="00AA2775">
      <w:pPr>
        <w:pStyle w:val="a4"/>
        <w:numPr>
          <w:ilvl w:val="0"/>
          <w:numId w:val="81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стратегическими показателями</w:t>
      </w:r>
    </w:p>
    <w:p w:rsidR="00A2102F" w:rsidRPr="007C45EE" w:rsidRDefault="00A2102F" w:rsidP="00AA2775">
      <w:pPr>
        <w:pStyle w:val="a4"/>
        <w:numPr>
          <w:ilvl w:val="0"/>
          <w:numId w:val="81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тактическими показателями</w:t>
      </w:r>
    </w:p>
    <w:p w:rsidR="00A2102F" w:rsidRPr="007C45EE" w:rsidRDefault="00A2102F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102F" w:rsidRPr="007C45EE" w:rsidRDefault="00A2102F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У</w:t>
      </w:r>
      <w:r w:rsidR="00060AA0" w:rsidRPr="007C45EE">
        <w:rPr>
          <w:rFonts w:ascii="Times New Roman" w:hAnsi="Times New Roman" w:cs="Times New Roman"/>
          <w:sz w:val="28"/>
          <w:szCs w:val="28"/>
        </w:rPr>
        <w:t>чебный курс</w:t>
      </w:r>
      <w:r w:rsidRPr="007C45EE">
        <w:rPr>
          <w:rFonts w:ascii="Times New Roman" w:hAnsi="Times New Roman" w:cs="Times New Roman"/>
          <w:sz w:val="28"/>
          <w:szCs w:val="28"/>
        </w:rPr>
        <w:t>, воспроизвод</w:t>
      </w:r>
      <w:r w:rsidR="00060AA0" w:rsidRPr="007C45EE">
        <w:rPr>
          <w:rFonts w:ascii="Times New Roman" w:hAnsi="Times New Roman" w:cs="Times New Roman"/>
          <w:sz w:val="28"/>
          <w:szCs w:val="28"/>
        </w:rPr>
        <w:t>имый</w:t>
      </w:r>
      <w:r w:rsidRPr="007C45EE">
        <w:rPr>
          <w:rFonts w:ascii="Times New Roman" w:hAnsi="Times New Roman" w:cs="Times New Roman"/>
          <w:sz w:val="28"/>
          <w:szCs w:val="28"/>
        </w:rPr>
        <w:t xml:space="preserve"> с помощью электронных устройств</w:t>
      </w:r>
      <w:r w:rsidR="00060AA0" w:rsidRPr="007C45EE">
        <w:rPr>
          <w:rFonts w:ascii="Times New Roman" w:hAnsi="Times New Roman" w:cs="Times New Roman"/>
          <w:sz w:val="28"/>
          <w:szCs w:val="28"/>
        </w:rPr>
        <w:t>, получил</w:t>
      </w:r>
      <w:r w:rsidRPr="007C45EE">
        <w:rPr>
          <w:rFonts w:ascii="Times New Roman" w:hAnsi="Times New Roman" w:cs="Times New Roman"/>
          <w:sz w:val="28"/>
          <w:szCs w:val="28"/>
        </w:rPr>
        <w:t xml:space="preserve"> название</w:t>
      </w:r>
    </w:p>
    <w:p w:rsidR="00A2102F" w:rsidRPr="007C45EE" w:rsidRDefault="00A2102F" w:rsidP="00AA2775">
      <w:pPr>
        <w:pStyle w:val="a4"/>
        <w:numPr>
          <w:ilvl w:val="0"/>
          <w:numId w:val="82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электронный образовательный ресурс</w:t>
      </w:r>
    </w:p>
    <w:p w:rsidR="00A2102F" w:rsidRPr="007C45EE" w:rsidRDefault="00A2102F" w:rsidP="00AA2775">
      <w:pPr>
        <w:pStyle w:val="a4"/>
        <w:numPr>
          <w:ilvl w:val="0"/>
          <w:numId w:val="82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электронное пособие</w:t>
      </w:r>
    </w:p>
    <w:p w:rsidR="00A2102F" w:rsidRPr="007C45EE" w:rsidRDefault="00A2102F" w:rsidP="00AA2775">
      <w:pPr>
        <w:pStyle w:val="a4"/>
        <w:numPr>
          <w:ilvl w:val="0"/>
          <w:numId w:val="82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электронный учебник</w:t>
      </w:r>
    </w:p>
    <w:p w:rsidR="00A2102F" w:rsidRPr="007C45EE" w:rsidRDefault="00A2102F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102F" w:rsidRPr="007C45EE" w:rsidRDefault="00CB3D16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Укажите целевое значение показателя «удельный вес численности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в университете по программам магистратуры и аспирантуры</w:t>
      </w:r>
      <w:r w:rsidR="00390DE4"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="004C19D8" w:rsidRPr="007C45EE">
        <w:rPr>
          <w:rFonts w:ascii="Times New Roman" w:hAnsi="Times New Roman" w:cs="Times New Roman"/>
          <w:sz w:val="28"/>
          <w:szCs w:val="28"/>
        </w:rPr>
        <w:t>в общей численности обучающихся</w:t>
      </w:r>
      <w:r w:rsidRPr="007C45EE">
        <w:rPr>
          <w:rFonts w:ascii="Times New Roman" w:hAnsi="Times New Roman" w:cs="Times New Roman"/>
          <w:sz w:val="28"/>
          <w:szCs w:val="28"/>
        </w:rPr>
        <w:t xml:space="preserve">» </w:t>
      </w:r>
      <w:r w:rsidR="004C19D8" w:rsidRPr="007C45EE">
        <w:rPr>
          <w:rFonts w:ascii="Times New Roman" w:hAnsi="Times New Roman" w:cs="Times New Roman"/>
          <w:sz w:val="28"/>
          <w:szCs w:val="28"/>
        </w:rPr>
        <w:t>на 2019 г.</w:t>
      </w:r>
      <w:r w:rsidRPr="007C45EE">
        <w:rPr>
          <w:rFonts w:ascii="Times New Roman" w:hAnsi="Times New Roman" w:cs="Times New Roman"/>
          <w:sz w:val="28"/>
          <w:szCs w:val="28"/>
        </w:rPr>
        <w:t xml:space="preserve">, согласно Программе развития КФУ </w:t>
      </w:r>
    </w:p>
    <w:p w:rsidR="00CB3D16" w:rsidRPr="007C45EE" w:rsidRDefault="00CB3D16" w:rsidP="00AA2775">
      <w:pPr>
        <w:pStyle w:val="a4"/>
        <w:numPr>
          <w:ilvl w:val="0"/>
          <w:numId w:val="83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30%</w:t>
      </w:r>
    </w:p>
    <w:p w:rsidR="00CB3D16" w:rsidRPr="007C45EE" w:rsidRDefault="00CB3D16" w:rsidP="00AA2775">
      <w:pPr>
        <w:pStyle w:val="a4"/>
        <w:numPr>
          <w:ilvl w:val="0"/>
          <w:numId w:val="83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40%</w:t>
      </w:r>
    </w:p>
    <w:p w:rsidR="00CB3D16" w:rsidRPr="007C45EE" w:rsidRDefault="00CB3D16" w:rsidP="00AA2775">
      <w:pPr>
        <w:pStyle w:val="a4"/>
        <w:numPr>
          <w:ilvl w:val="0"/>
          <w:numId w:val="83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20%</w:t>
      </w:r>
    </w:p>
    <w:p w:rsidR="00CB3D16" w:rsidRPr="007C45EE" w:rsidRDefault="00CB3D16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3D16" w:rsidRPr="007C45EE" w:rsidRDefault="00CB3D16" w:rsidP="00AA2775">
      <w:pPr>
        <w:pStyle w:val="a4"/>
        <w:numPr>
          <w:ilvl w:val="0"/>
          <w:numId w:val="126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Укажите целевое значение показателя «средний балл ЕГЭ</w:t>
      </w:r>
      <w:r w:rsidR="00E21736" w:rsidRPr="007C45EE">
        <w:rPr>
          <w:rFonts w:ascii="Times New Roman" w:hAnsi="Times New Roman" w:cs="Times New Roman"/>
          <w:sz w:val="28"/>
          <w:szCs w:val="28"/>
        </w:rPr>
        <w:t xml:space="preserve">, поступивших на </w:t>
      </w:r>
      <w:proofErr w:type="gramStart"/>
      <w:r w:rsidR="00E21736" w:rsidRPr="007C45E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E21736" w:rsidRPr="007C45EE">
        <w:rPr>
          <w:rFonts w:ascii="Times New Roman" w:hAnsi="Times New Roman" w:cs="Times New Roman"/>
          <w:sz w:val="28"/>
          <w:szCs w:val="28"/>
        </w:rPr>
        <w:t xml:space="preserve"> очной форме по программам бакалавриата» на 2019 г.</w:t>
      </w:r>
      <w:r w:rsidRPr="007C45EE">
        <w:rPr>
          <w:rFonts w:ascii="Times New Roman" w:hAnsi="Times New Roman" w:cs="Times New Roman"/>
          <w:sz w:val="28"/>
          <w:szCs w:val="28"/>
        </w:rPr>
        <w:t xml:space="preserve">, согласно Программе развития КФУ </w:t>
      </w:r>
    </w:p>
    <w:p w:rsidR="00CB3D16" w:rsidRPr="007C45EE" w:rsidRDefault="00E21736" w:rsidP="00AA2775">
      <w:pPr>
        <w:pStyle w:val="a4"/>
        <w:numPr>
          <w:ilvl w:val="0"/>
          <w:numId w:val="84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78</w:t>
      </w:r>
    </w:p>
    <w:p w:rsidR="00E21736" w:rsidRPr="007C45EE" w:rsidRDefault="00E21736" w:rsidP="00AA2775">
      <w:pPr>
        <w:pStyle w:val="a4"/>
        <w:numPr>
          <w:ilvl w:val="0"/>
          <w:numId w:val="84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80</w:t>
      </w:r>
    </w:p>
    <w:p w:rsidR="00E21736" w:rsidRPr="007C45EE" w:rsidRDefault="00E21736" w:rsidP="00AA2775">
      <w:pPr>
        <w:pStyle w:val="a4"/>
        <w:numPr>
          <w:ilvl w:val="0"/>
          <w:numId w:val="84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85</w:t>
      </w:r>
    </w:p>
    <w:p w:rsidR="00E21736" w:rsidRPr="007C45EE" w:rsidRDefault="00E21736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1736" w:rsidRPr="007C45EE" w:rsidRDefault="00E21736" w:rsidP="00AA2775">
      <w:pPr>
        <w:pStyle w:val="a4"/>
        <w:numPr>
          <w:ilvl w:val="0"/>
          <w:numId w:val="126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Укажите целевое значение показателя «удельный вес численности обучающихся в университете по программам магистратуры и аспирантуры, имеющих диплом бакалавра, диплом специалиста или диплом магистра других организаций </w:t>
      </w:r>
      <w:r w:rsidR="004C19D8" w:rsidRPr="007C45EE">
        <w:rPr>
          <w:rFonts w:ascii="Times New Roman" w:hAnsi="Times New Roman" w:cs="Times New Roman"/>
          <w:sz w:val="28"/>
          <w:szCs w:val="28"/>
        </w:rPr>
        <w:t>в общей численности обучающихся по программам магистратуры и аспирантуры</w:t>
      </w:r>
      <w:r w:rsidRPr="007C45EE">
        <w:rPr>
          <w:rFonts w:ascii="Times New Roman" w:hAnsi="Times New Roman" w:cs="Times New Roman"/>
          <w:sz w:val="28"/>
          <w:szCs w:val="28"/>
        </w:rPr>
        <w:t xml:space="preserve">» на 2019 г., согласно Программе развития КФУ </w:t>
      </w:r>
    </w:p>
    <w:p w:rsidR="00E21736" w:rsidRPr="007C45EE" w:rsidRDefault="00E21736" w:rsidP="00AA2775">
      <w:pPr>
        <w:pStyle w:val="a4"/>
        <w:numPr>
          <w:ilvl w:val="0"/>
          <w:numId w:val="85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27%</w:t>
      </w:r>
    </w:p>
    <w:p w:rsidR="00E21736" w:rsidRPr="007C45EE" w:rsidRDefault="00E21736" w:rsidP="00AA2775">
      <w:pPr>
        <w:pStyle w:val="a4"/>
        <w:numPr>
          <w:ilvl w:val="0"/>
          <w:numId w:val="85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15%</w:t>
      </w:r>
    </w:p>
    <w:p w:rsidR="00E21736" w:rsidRPr="007C45EE" w:rsidRDefault="00E21736" w:rsidP="00AA2775">
      <w:pPr>
        <w:pStyle w:val="a4"/>
        <w:numPr>
          <w:ilvl w:val="0"/>
          <w:numId w:val="85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10%</w:t>
      </w:r>
    </w:p>
    <w:p w:rsidR="00E21736" w:rsidRPr="007C45EE" w:rsidRDefault="00E21736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19D8" w:rsidRPr="007C45EE" w:rsidRDefault="004C19D8" w:rsidP="00AA2775">
      <w:pPr>
        <w:pStyle w:val="a4"/>
        <w:numPr>
          <w:ilvl w:val="0"/>
          <w:numId w:val="126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5EE">
        <w:rPr>
          <w:rFonts w:ascii="Times New Roman" w:hAnsi="Times New Roman" w:cs="Times New Roman"/>
          <w:sz w:val="28"/>
          <w:szCs w:val="28"/>
        </w:rPr>
        <w:t xml:space="preserve">Укажите целевое значение показателя «удельный вес численности студентов, обучающихся по программам бакалавриата,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и магистратуры в области инженерного дела, технологии и технических наук, здравоохранения и медицинских наук, образования и педагогических наук, с которыми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заключеныдоговоры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о целевом обучении в общей численности студентов, обучающихся по указанным областям знаний» на 2019 г., согласно Программе развития КФУ </w:t>
      </w:r>
      <w:proofErr w:type="gramEnd"/>
    </w:p>
    <w:p w:rsidR="00E21736" w:rsidRPr="007C45EE" w:rsidRDefault="004C19D8" w:rsidP="00AA2775">
      <w:pPr>
        <w:pStyle w:val="a4"/>
        <w:numPr>
          <w:ilvl w:val="0"/>
          <w:numId w:val="8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10%</w:t>
      </w:r>
    </w:p>
    <w:p w:rsidR="004C19D8" w:rsidRPr="007C45EE" w:rsidRDefault="004C19D8" w:rsidP="00AA2775">
      <w:pPr>
        <w:pStyle w:val="a4"/>
        <w:numPr>
          <w:ilvl w:val="0"/>
          <w:numId w:val="8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20%</w:t>
      </w:r>
    </w:p>
    <w:p w:rsidR="004C19D8" w:rsidRPr="007C45EE" w:rsidRDefault="004C19D8" w:rsidP="00AA2775">
      <w:pPr>
        <w:pStyle w:val="a4"/>
        <w:numPr>
          <w:ilvl w:val="0"/>
          <w:numId w:val="8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30%</w:t>
      </w:r>
    </w:p>
    <w:p w:rsidR="004C19D8" w:rsidRPr="007C45EE" w:rsidRDefault="004C19D8" w:rsidP="0047080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19D8" w:rsidRPr="007C45EE" w:rsidRDefault="00E819DA" w:rsidP="00AA2775">
      <w:pPr>
        <w:pStyle w:val="a4"/>
        <w:numPr>
          <w:ilvl w:val="0"/>
          <w:numId w:val="126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="004C19D8" w:rsidRPr="007C45EE">
        <w:rPr>
          <w:rFonts w:ascii="Times New Roman" w:hAnsi="Times New Roman" w:cs="Times New Roman"/>
          <w:sz w:val="28"/>
          <w:szCs w:val="28"/>
        </w:rPr>
        <w:t>Укажите целевое значение показателя «число публикаций университета</w:t>
      </w:r>
      <w:r w:rsidR="005E08AE" w:rsidRPr="007C45EE">
        <w:rPr>
          <w:rFonts w:ascii="Times New Roman" w:hAnsi="Times New Roman" w:cs="Times New Roman"/>
          <w:sz w:val="28"/>
          <w:szCs w:val="28"/>
        </w:rPr>
        <w:t xml:space="preserve">, индексируемых в информационно-аналитической системе научного цитирования </w:t>
      </w:r>
      <w:r w:rsidR="005E08AE" w:rsidRPr="007C45EE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5E08AE"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="005E08AE" w:rsidRPr="007C45E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5E08AE" w:rsidRPr="007C45EE">
        <w:rPr>
          <w:rFonts w:ascii="Times New Roman" w:hAnsi="Times New Roman" w:cs="Times New Roman"/>
          <w:sz w:val="28"/>
          <w:szCs w:val="28"/>
        </w:rPr>
        <w:t xml:space="preserve"> </w:t>
      </w:r>
      <w:r w:rsidR="005E08AE" w:rsidRPr="007C45EE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5E08AE" w:rsidRPr="007C45E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E08AE" w:rsidRPr="007C45EE">
        <w:rPr>
          <w:rFonts w:ascii="Times New Roman" w:hAnsi="Times New Roman" w:cs="Times New Roman"/>
          <w:sz w:val="28"/>
          <w:szCs w:val="28"/>
        </w:rPr>
        <w:t>рассчете</w:t>
      </w:r>
      <w:proofErr w:type="spellEnd"/>
      <w:r w:rsidR="005E08AE" w:rsidRPr="007C45EE">
        <w:rPr>
          <w:rFonts w:ascii="Times New Roman" w:hAnsi="Times New Roman" w:cs="Times New Roman"/>
          <w:sz w:val="28"/>
          <w:szCs w:val="28"/>
        </w:rPr>
        <w:t xml:space="preserve"> на 100 НРП</w:t>
      </w:r>
      <w:r w:rsidR="004C19D8" w:rsidRPr="007C45EE">
        <w:rPr>
          <w:rFonts w:ascii="Times New Roman" w:hAnsi="Times New Roman" w:cs="Times New Roman"/>
          <w:sz w:val="28"/>
          <w:szCs w:val="28"/>
        </w:rPr>
        <w:t xml:space="preserve">» на 2019 г., согласно Программе развития КФУ </w:t>
      </w:r>
    </w:p>
    <w:p w:rsidR="00E819DA" w:rsidRPr="007C45EE" w:rsidRDefault="005E08AE" w:rsidP="00AA2775">
      <w:pPr>
        <w:pStyle w:val="a4"/>
        <w:numPr>
          <w:ilvl w:val="0"/>
          <w:numId w:val="87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100</w:t>
      </w:r>
    </w:p>
    <w:p w:rsidR="005E08AE" w:rsidRPr="007C45EE" w:rsidRDefault="005E08AE" w:rsidP="00AA2775">
      <w:pPr>
        <w:pStyle w:val="a4"/>
        <w:numPr>
          <w:ilvl w:val="0"/>
          <w:numId w:val="87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150</w:t>
      </w:r>
    </w:p>
    <w:p w:rsidR="005E08AE" w:rsidRPr="007C45EE" w:rsidRDefault="005E08AE" w:rsidP="00AA2775">
      <w:pPr>
        <w:pStyle w:val="a4"/>
        <w:numPr>
          <w:ilvl w:val="0"/>
          <w:numId w:val="87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80</w:t>
      </w:r>
    </w:p>
    <w:p w:rsidR="005E08AE" w:rsidRPr="007C45EE" w:rsidRDefault="005E08AE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8AE" w:rsidRPr="007C45EE" w:rsidRDefault="005E08AE" w:rsidP="00AA2775">
      <w:pPr>
        <w:pStyle w:val="a4"/>
        <w:numPr>
          <w:ilvl w:val="0"/>
          <w:numId w:val="126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Укажите целевое значение показателя «число публикаций университета, индексируемых в информационно-аналитической системе научного цитирования 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7C45E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рассчете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на 100 НРП» на 2019 г., согласно Программе развития КФУ </w:t>
      </w:r>
    </w:p>
    <w:p w:rsidR="00E819DA" w:rsidRPr="007C45EE" w:rsidRDefault="005E08AE" w:rsidP="00AA2775">
      <w:pPr>
        <w:pStyle w:val="a4"/>
        <w:numPr>
          <w:ilvl w:val="0"/>
          <w:numId w:val="88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120</w:t>
      </w:r>
    </w:p>
    <w:p w:rsidR="005E08AE" w:rsidRPr="007C45EE" w:rsidRDefault="005E08AE" w:rsidP="00AA2775">
      <w:pPr>
        <w:pStyle w:val="a4"/>
        <w:numPr>
          <w:ilvl w:val="0"/>
          <w:numId w:val="88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150</w:t>
      </w:r>
    </w:p>
    <w:p w:rsidR="005E08AE" w:rsidRPr="007C45EE" w:rsidRDefault="005E08AE" w:rsidP="00AA2775">
      <w:pPr>
        <w:pStyle w:val="a4"/>
        <w:numPr>
          <w:ilvl w:val="0"/>
          <w:numId w:val="88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100</w:t>
      </w:r>
    </w:p>
    <w:p w:rsidR="00D97C01" w:rsidRPr="007C45EE" w:rsidRDefault="00D97C01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7C01" w:rsidRPr="007C45EE" w:rsidRDefault="00D97C01" w:rsidP="00AA2775">
      <w:pPr>
        <w:pStyle w:val="a4"/>
        <w:numPr>
          <w:ilvl w:val="0"/>
          <w:numId w:val="126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5EE">
        <w:rPr>
          <w:rFonts w:ascii="Times New Roman" w:hAnsi="Times New Roman" w:cs="Times New Roman"/>
          <w:sz w:val="28"/>
          <w:szCs w:val="28"/>
        </w:rPr>
        <w:t xml:space="preserve">Укажите целевое значение показателя «количество цитирований публикаций университета, изданных за последние 5 лет, индексируемых в </w:t>
      </w:r>
      <w:r w:rsidRPr="007C45EE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информационно-аналитической системе научного цитирования </w:t>
      </w:r>
      <w:r w:rsidRPr="007C45EE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7C45E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рассчете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на 100 НРП» на 2019 г., согласно Программе развития КФУ </w:t>
      </w:r>
      <w:proofErr w:type="gramEnd"/>
    </w:p>
    <w:p w:rsidR="00D97C01" w:rsidRPr="007C45EE" w:rsidRDefault="00D97C01" w:rsidP="00AA2775">
      <w:pPr>
        <w:pStyle w:val="a4"/>
        <w:numPr>
          <w:ilvl w:val="0"/>
          <w:numId w:val="89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1900</w:t>
      </w:r>
    </w:p>
    <w:p w:rsidR="00D97C01" w:rsidRPr="007C45EE" w:rsidRDefault="00D97C01" w:rsidP="00AA2775">
      <w:pPr>
        <w:pStyle w:val="a4"/>
        <w:numPr>
          <w:ilvl w:val="0"/>
          <w:numId w:val="89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2500</w:t>
      </w:r>
    </w:p>
    <w:p w:rsidR="00D97C01" w:rsidRPr="007C45EE" w:rsidRDefault="00D97C01" w:rsidP="00AA2775">
      <w:pPr>
        <w:pStyle w:val="a4"/>
        <w:numPr>
          <w:ilvl w:val="0"/>
          <w:numId w:val="89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1500</w:t>
      </w:r>
    </w:p>
    <w:p w:rsidR="00D97C01" w:rsidRPr="007C45EE" w:rsidRDefault="00D97C01" w:rsidP="0047080A">
      <w:pPr>
        <w:pStyle w:val="a4"/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D97C01" w:rsidRPr="007C45EE" w:rsidRDefault="00D97C01" w:rsidP="00AA2775">
      <w:pPr>
        <w:pStyle w:val="a4"/>
        <w:numPr>
          <w:ilvl w:val="0"/>
          <w:numId w:val="126"/>
        </w:numPr>
        <w:tabs>
          <w:tab w:val="left" w:pos="0"/>
          <w:tab w:val="left" w:pos="99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5EE">
        <w:rPr>
          <w:rFonts w:ascii="Times New Roman" w:hAnsi="Times New Roman" w:cs="Times New Roman"/>
          <w:sz w:val="28"/>
          <w:szCs w:val="28"/>
        </w:rPr>
        <w:t xml:space="preserve">Укажите целевое значение показателя «количество цитирований публикаций университета, изданных за последние 5 лет, индексируемых в информационно-аналитической системе научного цитирования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рассчете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на 100 НРП» на 2019 г., согласно Программе развития КФУ </w:t>
      </w:r>
      <w:proofErr w:type="gramEnd"/>
    </w:p>
    <w:p w:rsidR="00E819DA" w:rsidRPr="007C45EE" w:rsidRDefault="00EB67E3" w:rsidP="00AA2775">
      <w:pPr>
        <w:pStyle w:val="a4"/>
        <w:numPr>
          <w:ilvl w:val="0"/>
          <w:numId w:val="90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1800</w:t>
      </w:r>
    </w:p>
    <w:p w:rsidR="00EB67E3" w:rsidRPr="007C45EE" w:rsidRDefault="00EB67E3" w:rsidP="00AA2775">
      <w:pPr>
        <w:pStyle w:val="a4"/>
        <w:numPr>
          <w:ilvl w:val="0"/>
          <w:numId w:val="90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2000</w:t>
      </w:r>
    </w:p>
    <w:p w:rsidR="00EB67E3" w:rsidRPr="007C45EE" w:rsidRDefault="00EB67E3" w:rsidP="00AA2775">
      <w:pPr>
        <w:pStyle w:val="a4"/>
        <w:numPr>
          <w:ilvl w:val="0"/>
          <w:numId w:val="90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1600</w:t>
      </w:r>
    </w:p>
    <w:p w:rsidR="006D6D1D" w:rsidRPr="007C45EE" w:rsidRDefault="006D6D1D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67E3" w:rsidRPr="007C45EE" w:rsidRDefault="00EB67E3" w:rsidP="00AA2775">
      <w:pPr>
        <w:pStyle w:val="a4"/>
        <w:numPr>
          <w:ilvl w:val="0"/>
          <w:numId w:val="126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Укажите целевое значение показателя «объем научно-исследовательских работ в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расчете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на 1 НПР» на 2019 г., согласно Программе развития КФУ </w:t>
      </w:r>
    </w:p>
    <w:p w:rsidR="005E08AE" w:rsidRPr="007C45EE" w:rsidRDefault="00EB67E3" w:rsidP="00AA2775">
      <w:pPr>
        <w:pStyle w:val="a4"/>
        <w:numPr>
          <w:ilvl w:val="0"/>
          <w:numId w:val="91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1200 тыс. руб.</w:t>
      </w:r>
    </w:p>
    <w:p w:rsidR="00EB67E3" w:rsidRPr="007C45EE" w:rsidRDefault="00EB67E3" w:rsidP="00AA2775">
      <w:pPr>
        <w:pStyle w:val="a4"/>
        <w:numPr>
          <w:ilvl w:val="0"/>
          <w:numId w:val="91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1000</w:t>
      </w:r>
      <w:r w:rsidRPr="007C45EE">
        <w:t xml:space="preserve"> </w:t>
      </w:r>
      <w:r w:rsidRPr="007C45EE">
        <w:rPr>
          <w:rFonts w:ascii="Times New Roman" w:hAnsi="Times New Roman" w:cs="Times New Roman"/>
          <w:sz w:val="28"/>
          <w:szCs w:val="28"/>
        </w:rPr>
        <w:t>тыс. руб.</w:t>
      </w:r>
    </w:p>
    <w:p w:rsidR="00EB67E3" w:rsidRPr="007C45EE" w:rsidRDefault="00EB67E3" w:rsidP="00AA2775">
      <w:pPr>
        <w:pStyle w:val="a4"/>
        <w:numPr>
          <w:ilvl w:val="0"/>
          <w:numId w:val="91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1400</w:t>
      </w:r>
      <w:r w:rsidRPr="007C45EE">
        <w:t xml:space="preserve"> </w:t>
      </w:r>
      <w:r w:rsidRPr="007C45EE">
        <w:rPr>
          <w:rFonts w:ascii="Times New Roman" w:hAnsi="Times New Roman" w:cs="Times New Roman"/>
          <w:sz w:val="28"/>
          <w:szCs w:val="28"/>
        </w:rPr>
        <w:t>тыс. руб.</w:t>
      </w:r>
    </w:p>
    <w:p w:rsidR="00EB67E3" w:rsidRPr="007C45EE" w:rsidRDefault="00EB67E3" w:rsidP="0047080A">
      <w:pPr>
        <w:pStyle w:val="a4"/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EB67E3" w:rsidRPr="007C45EE" w:rsidRDefault="00EB67E3" w:rsidP="00AA2775">
      <w:pPr>
        <w:pStyle w:val="a4"/>
        <w:numPr>
          <w:ilvl w:val="0"/>
          <w:numId w:val="126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Укажите целевое значение показателя «</w:t>
      </w:r>
      <w:r w:rsidR="00CA2696" w:rsidRPr="007C45EE">
        <w:rPr>
          <w:rFonts w:ascii="Times New Roman" w:hAnsi="Times New Roman" w:cs="Times New Roman"/>
          <w:sz w:val="28"/>
          <w:szCs w:val="28"/>
        </w:rPr>
        <w:t xml:space="preserve">удельный вес численности иностранных студентов, обучающихся по программам бакалавриата, </w:t>
      </w:r>
      <w:proofErr w:type="spellStart"/>
      <w:r w:rsidR="00CA2696" w:rsidRPr="007C45E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CA2696" w:rsidRPr="007C45EE">
        <w:rPr>
          <w:rFonts w:ascii="Times New Roman" w:hAnsi="Times New Roman" w:cs="Times New Roman"/>
          <w:sz w:val="28"/>
          <w:szCs w:val="28"/>
        </w:rPr>
        <w:t>, магистратуры в общей численности студентов</w:t>
      </w:r>
      <w:r w:rsidRPr="007C45EE">
        <w:rPr>
          <w:rFonts w:ascii="Times New Roman" w:hAnsi="Times New Roman" w:cs="Times New Roman"/>
          <w:sz w:val="28"/>
          <w:szCs w:val="28"/>
        </w:rPr>
        <w:t xml:space="preserve">» на 2019 г., согласно Программе развития КФУ </w:t>
      </w:r>
    </w:p>
    <w:p w:rsidR="00EB67E3" w:rsidRPr="007C45EE" w:rsidRDefault="00CA2696" w:rsidP="00AA2775">
      <w:pPr>
        <w:pStyle w:val="a4"/>
        <w:numPr>
          <w:ilvl w:val="0"/>
          <w:numId w:val="92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13%</w:t>
      </w:r>
    </w:p>
    <w:p w:rsidR="00CA2696" w:rsidRPr="007C45EE" w:rsidRDefault="00CA2696" w:rsidP="00AA2775">
      <w:pPr>
        <w:pStyle w:val="a4"/>
        <w:numPr>
          <w:ilvl w:val="0"/>
          <w:numId w:val="92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15%</w:t>
      </w:r>
    </w:p>
    <w:p w:rsidR="00CA2696" w:rsidRPr="007C45EE" w:rsidRDefault="00CA2696" w:rsidP="00AA2775">
      <w:pPr>
        <w:pStyle w:val="a4"/>
        <w:numPr>
          <w:ilvl w:val="0"/>
          <w:numId w:val="92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20%</w:t>
      </w:r>
    </w:p>
    <w:p w:rsidR="00CA2696" w:rsidRPr="007C45EE" w:rsidRDefault="00CA2696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2696" w:rsidRPr="007C45EE" w:rsidRDefault="00CA2696" w:rsidP="00AA2775">
      <w:pPr>
        <w:pStyle w:val="a4"/>
        <w:numPr>
          <w:ilvl w:val="0"/>
          <w:numId w:val="126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Укажите целевое значение показателя «численность зарубежных ведущих профессоров, преподавателей и исследователей, работающих в университете не менее месяца» на 2019 г., согласно Программе развития КФУ </w:t>
      </w:r>
    </w:p>
    <w:p w:rsidR="00CA2696" w:rsidRPr="007C45EE" w:rsidRDefault="00CA2696" w:rsidP="00AA2775">
      <w:pPr>
        <w:pStyle w:val="a4"/>
        <w:numPr>
          <w:ilvl w:val="0"/>
          <w:numId w:val="93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60</w:t>
      </w:r>
    </w:p>
    <w:p w:rsidR="00CA2696" w:rsidRPr="007C45EE" w:rsidRDefault="00CA2696" w:rsidP="00AA2775">
      <w:pPr>
        <w:pStyle w:val="a4"/>
        <w:numPr>
          <w:ilvl w:val="0"/>
          <w:numId w:val="93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80</w:t>
      </w:r>
    </w:p>
    <w:p w:rsidR="00CA2696" w:rsidRPr="007C45EE" w:rsidRDefault="00CA2696" w:rsidP="00AA2775">
      <w:pPr>
        <w:pStyle w:val="a4"/>
        <w:numPr>
          <w:ilvl w:val="0"/>
          <w:numId w:val="93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100</w:t>
      </w:r>
    </w:p>
    <w:p w:rsidR="00CA2696" w:rsidRPr="007C45EE" w:rsidRDefault="00CA2696" w:rsidP="0047080A">
      <w:pPr>
        <w:pStyle w:val="a4"/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CA2696" w:rsidRPr="007C45EE" w:rsidRDefault="00CA2696" w:rsidP="00AA2775">
      <w:pPr>
        <w:pStyle w:val="a4"/>
        <w:numPr>
          <w:ilvl w:val="0"/>
          <w:numId w:val="126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Укажите целевое значение показателя «доля доходов университета из средств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прино</w:t>
      </w:r>
      <w:r w:rsidR="00F26731" w:rsidRPr="007C45EE">
        <w:rPr>
          <w:rFonts w:ascii="Times New Roman" w:hAnsi="Times New Roman" w:cs="Times New Roman"/>
          <w:sz w:val="28"/>
          <w:szCs w:val="28"/>
        </w:rPr>
        <w:t>сящей</w:t>
      </w:r>
      <w:proofErr w:type="gramEnd"/>
      <w:r w:rsidR="00F26731" w:rsidRPr="007C45EE">
        <w:rPr>
          <w:rFonts w:ascii="Times New Roman" w:hAnsi="Times New Roman" w:cs="Times New Roman"/>
          <w:sz w:val="28"/>
          <w:szCs w:val="28"/>
        </w:rPr>
        <w:t xml:space="preserve"> доход деятельности в доходах по всем видам финансового обеспечения университета</w:t>
      </w:r>
      <w:r w:rsidRPr="007C45EE">
        <w:rPr>
          <w:rFonts w:ascii="Times New Roman" w:hAnsi="Times New Roman" w:cs="Times New Roman"/>
          <w:sz w:val="28"/>
          <w:szCs w:val="28"/>
        </w:rPr>
        <w:t xml:space="preserve">» на 2019 г., согласно Программе развития КФУ </w:t>
      </w:r>
    </w:p>
    <w:p w:rsidR="00CA2696" w:rsidRPr="007C45EE" w:rsidRDefault="00AE2B0A" w:rsidP="00AA2775">
      <w:pPr>
        <w:pStyle w:val="a4"/>
        <w:numPr>
          <w:ilvl w:val="0"/>
          <w:numId w:val="94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50%</w:t>
      </w:r>
    </w:p>
    <w:p w:rsidR="00AE2B0A" w:rsidRPr="007C45EE" w:rsidRDefault="00AE2B0A" w:rsidP="00AA2775">
      <w:pPr>
        <w:pStyle w:val="a4"/>
        <w:numPr>
          <w:ilvl w:val="0"/>
          <w:numId w:val="94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lastRenderedPageBreak/>
        <w:t>70%</w:t>
      </w:r>
    </w:p>
    <w:p w:rsidR="00CA2696" w:rsidRPr="007C45EE" w:rsidRDefault="00AE2B0A" w:rsidP="00AA2775">
      <w:pPr>
        <w:pStyle w:val="a4"/>
        <w:numPr>
          <w:ilvl w:val="0"/>
          <w:numId w:val="94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40%</w:t>
      </w:r>
    </w:p>
    <w:p w:rsidR="00AE2B0A" w:rsidRPr="007C45EE" w:rsidRDefault="00AE2B0A" w:rsidP="0047080A">
      <w:pPr>
        <w:pStyle w:val="a4"/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AE2B0A" w:rsidRPr="007C45EE" w:rsidRDefault="00AE2B0A" w:rsidP="00AA2775">
      <w:pPr>
        <w:pStyle w:val="a4"/>
        <w:numPr>
          <w:ilvl w:val="0"/>
          <w:numId w:val="126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Укажите целевое значение показателя «доходы университета</w:t>
      </w:r>
      <w:r w:rsidR="008514D1" w:rsidRPr="007C45EE">
        <w:rPr>
          <w:rFonts w:ascii="Times New Roman" w:hAnsi="Times New Roman" w:cs="Times New Roman"/>
          <w:sz w:val="28"/>
          <w:szCs w:val="28"/>
        </w:rPr>
        <w:t xml:space="preserve"> из всех источников в </w:t>
      </w:r>
      <w:proofErr w:type="gramStart"/>
      <w:r w:rsidR="008514D1" w:rsidRPr="007C45EE">
        <w:rPr>
          <w:rFonts w:ascii="Times New Roman" w:hAnsi="Times New Roman" w:cs="Times New Roman"/>
          <w:sz w:val="28"/>
          <w:szCs w:val="28"/>
        </w:rPr>
        <w:t>расчете</w:t>
      </w:r>
      <w:proofErr w:type="gramEnd"/>
      <w:r w:rsidR="008514D1" w:rsidRPr="007C45EE">
        <w:rPr>
          <w:rFonts w:ascii="Times New Roman" w:hAnsi="Times New Roman" w:cs="Times New Roman"/>
          <w:sz w:val="28"/>
          <w:szCs w:val="28"/>
        </w:rPr>
        <w:t xml:space="preserve"> на 1 НПР</w:t>
      </w:r>
      <w:r w:rsidRPr="007C45EE">
        <w:rPr>
          <w:rFonts w:ascii="Times New Roman" w:hAnsi="Times New Roman" w:cs="Times New Roman"/>
          <w:sz w:val="28"/>
          <w:szCs w:val="28"/>
        </w:rPr>
        <w:t xml:space="preserve">» на 2019 г., согласно Программе развития КФУ </w:t>
      </w:r>
    </w:p>
    <w:p w:rsidR="00AE2B0A" w:rsidRPr="007C45EE" w:rsidRDefault="008514D1" w:rsidP="00AA2775">
      <w:pPr>
        <w:pStyle w:val="a4"/>
        <w:numPr>
          <w:ilvl w:val="0"/>
          <w:numId w:val="95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4 000 тыс. руб.</w:t>
      </w:r>
    </w:p>
    <w:p w:rsidR="008514D1" w:rsidRPr="007C45EE" w:rsidRDefault="008514D1" w:rsidP="00AA2775">
      <w:pPr>
        <w:pStyle w:val="a4"/>
        <w:numPr>
          <w:ilvl w:val="0"/>
          <w:numId w:val="95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3 000 тыс. руб.</w:t>
      </w:r>
    </w:p>
    <w:p w:rsidR="008514D1" w:rsidRPr="007C45EE" w:rsidRDefault="008514D1" w:rsidP="00AA2775">
      <w:pPr>
        <w:pStyle w:val="a4"/>
        <w:numPr>
          <w:ilvl w:val="0"/>
          <w:numId w:val="95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2 000 тыс. руб.</w:t>
      </w:r>
    </w:p>
    <w:p w:rsidR="008514D1" w:rsidRPr="007C45EE" w:rsidRDefault="008514D1" w:rsidP="0047080A">
      <w:pPr>
        <w:pStyle w:val="a4"/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8514D1" w:rsidRPr="007C45EE" w:rsidRDefault="008514D1" w:rsidP="00AA2775">
      <w:pPr>
        <w:pStyle w:val="a4"/>
        <w:numPr>
          <w:ilvl w:val="0"/>
          <w:numId w:val="126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Укажите целевое значение показателя «отношение средней </w:t>
      </w:r>
      <w:r w:rsidR="004130B6" w:rsidRPr="007C45EE">
        <w:rPr>
          <w:rFonts w:ascii="Times New Roman" w:hAnsi="Times New Roman" w:cs="Times New Roman"/>
          <w:sz w:val="28"/>
          <w:szCs w:val="28"/>
        </w:rPr>
        <w:t xml:space="preserve">заработной платы НПР в </w:t>
      </w:r>
      <w:proofErr w:type="gramStart"/>
      <w:r w:rsidR="004130B6" w:rsidRPr="007C45EE">
        <w:rPr>
          <w:rFonts w:ascii="Times New Roman" w:hAnsi="Times New Roman" w:cs="Times New Roman"/>
          <w:sz w:val="28"/>
          <w:szCs w:val="28"/>
        </w:rPr>
        <w:t>университете</w:t>
      </w:r>
      <w:proofErr w:type="gramEnd"/>
      <w:r w:rsidR="004130B6" w:rsidRPr="007C45EE">
        <w:rPr>
          <w:rFonts w:ascii="Times New Roman" w:hAnsi="Times New Roman" w:cs="Times New Roman"/>
          <w:sz w:val="28"/>
          <w:szCs w:val="28"/>
        </w:rPr>
        <w:t xml:space="preserve"> к средней заработной плате по экономике региона</w:t>
      </w:r>
      <w:r w:rsidRPr="007C45EE">
        <w:rPr>
          <w:rFonts w:ascii="Times New Roman" w:hAnsi="Times New Roman" w:cs="Times New Roman"/>
          <w:sz w:val="28"/>
          <w:szCs w:val="28"/>
        </w:rPr>
        <w:t xml:space="preserve">» на 2019 г., согласно Программе развития КФУ </w:t>
      </w:r>
    </w:p>
    <w:p w:rsidR="008514D1" w:rsidRPr="007C45EE" w:rsidRDefault="004130B6" w:rsidP="00AA2775">
      <w:pPr>
        <w:pStyle w:val="a4"/>
        <w:numPr>
          <w:ilvl w:val="0"/>
          <w:numId w:val="96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200%</w:t>
      </w:r>
    </w:p>
    <w:p w:rsidR="004130B6" w:rsidRPr="007C45EE" w:rsidRDefault="00AA5A63" w:rsidP="00AA2775">
      <w:pPr>
        <w:pStyle w:val="a4"/>
        <w:numPr>
          <w:ilvl w:val="0"/>
          <w:numId w:val="96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150%</w:t>
      </w:r>
    </w:p>
    <w:p w:rsidR="00AA5A63" w:rsidRPr="007C45EE" w:rsidRDefault="00AA5A63" w:rsidP="00AA2775">
      <w:pPr>
        <w:pStyle w:val="a4"/>
        <w:numPr>
          <w:ilvl w:val="0"/>
          <w:numId w:val="96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100%</w:t>
      </w:r>
    </w:p>
    <w:p w:rsidR="00AA5A63" w:rsidRPr="007C45EE" w:rsidRDefault="00AA5A63" w:rsidP="0047080A">
      <w:pPr>
        <w:pStyle w:val="a4"/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AA5A63" w:rsidRPr="007C45EE" w:rsidRDefault="00AA5A63" w:rsidP="00AA2775">
      <w:pPr>
        <w:pStyle w:val="a4"/>
        <w:numPr>
          <w:ilvl w:val="0"/>
          <w:numId w:val="126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Укажите целевое значение показателя «общее количество студентов, обучающихся в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университете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по общей форме обучения» на 2019 г., согласно Программе развития КФУ </w:t>
      </w:r>
    </w:p>
    <w:p w:rsidR="00AA5A63" w:rsidRPr="007C45EE" w:rsidRDefault="00AA5A63" w:rsidP="00AA2775">
      <w:pPr>
        <w:pStyle w:val="a4"/>
        <w:numPr>
          <w:ilvl w:val="0"/>
          <w:numId w:val="97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25 000 чел.</w:t>
      </w:r>
    </w:p>
    <w:p w:rsidR="00AA5A63" w:rsidRPr="007C45EE" w:rsidRDefault="00AA5A63" w:rsidP="00AA2775">
      <w:pPr>
        <w:pStyle w:val="a4"/>
        <w:numPr>
          <w:ilvl w:val="0"/>
          <w:numId w:val="97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30 000 чел.</w:t>
      </w:r>
    </w:p>
    <w:p w:rsidR="00AA5A63" w:rsidRPr="007C45EE" w:rsidRDefault="00AA5A63" w:rsidP="00AA2775">
      <w:pPr>
        <w:pStyle w:val="a4"/>
        <w:numPr>
          <w:ilvl w:val="0"/>
          <w:numId w:val="97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20 000 чел.</w:t>
      </w:r>
    </w:p>
    <w:p w:rsidR="00AA5A63" w:rsidRPr="007C45EE" w:rsidRDefault="00AA5A63" w:rsidP="0047080A">
      <w:pPr>
        <w:pStyle w:val="a4"/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AA5A63" w:rsidRPr="007C45EE" w:rsidRDefault="00AA5A63" w:rsidP="00AA2775">
      <w:pPr>
        <w:pStyle w:val="a4"/>
        <w:numPr>
          <w:ilvl w:val="0"/>
          <w:numId w:val="126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Укажите целевое значение показателя «общее количество студентов, обучающихся в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университете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по общей форме обучения по программам бакалавриата» на 2019 г., согласно Программе развития КФУ </w:t>
      </w:r>
    </w:p>
    <w:p w:rsidR="00AA5A63" w:rsidRPr="007C45EE" w:rsidRDefault="00AA5A63" w:rsidP="00AA2775">
      <w:pPr>
        <w:pStyle w:val="a4"/>
        <w:numPr>
          <w:ilvl w:val="0"/>
          <w:numId w:val="98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15 000 чел.</w:t>
      </w:r>
    </w:p>
    <w:p w:rsidR="00AA5A63" w:rsidRPr="007C45EE" w:rsidRDefault="00AA5A63" w:rsidP="00AA2775">
      <w:pPr>
        <w:pStyle w:val="a4"/>
        <w:numPr>
          <w:ilvl w:val="0"/>
          <w:numId w:val="98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20 000 чел.</w:t>
      </w:r>
    </w:p>
    <w:p w:rsidR="00AA5A63" w:rsidRPr="007C45EE" w:rsidRDefault="00AA5A63" w:rsidP="00AA2775">
      <w:pPr>
        <w:pStyle w:val="a4"/>
        <w:numPr>
          <w:ilvl w:val="0"/>
          <w:numId w:val="98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25 000 чел.</w:t>
      </w:r>
    </w:p>
    <w:p w:rsidR="00AA5A63" w:rsidRPr="007C45EE" w:rsidRDefault="00AA5A63" w:rsidP="0047080A">
      <w:pPr>
        <w:pStyle w:val="a4"/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AA5A63" w:rsidRPr="007C45EE" w:rsidRDefault="00AA5A63" w:rsidP="00AA2775">
      <w:pPr>
        <w:pStyle w:val="a4"/>
        <w:numPr>
          <w:ilvl w:val="0"/>
          <w:numId w:val="126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Укажите целевое значение показателя «количество созданных результатов  интеллектуальной деятельности</w:t>
      </w:r>
      <w:r w:rsidR="004125AE" w:rsidRPr="007C45EE">
        <w:rPr>
          <w:rFonts w:ascii="Times New Roman" w:hAnsi="Times New Roman" w:cs="Times New Roman"/>
          <w:sz w:val="28"/>
          <w:szCs w:val="28"/>
        </w:rPr>
        <w:t xml:space="preserve"> (нарастающим итогом)</w:t>
      </w:r>
      <w:r w:rsidRPr="007C45EE">
        <w:rPr>
          <w:rFonts w:ascii="Times New Roman" w:hAnsi="Times New Roman" w:cs="Times New Roman"/>
          <w:sz w:val="28"/>
          <w:szCs w:val="28"/>
        </w:rPr>
        <w:t xml:space="preserve">» на 2019 г., согласно Программе развития КФУ </w:t>
      </w:r>
    </w:p>
    <w:p w:rsidR="00AA5A63" w:rsidRPr="007C45EE" w:rsidRDefault="00AA5A63" w:rsidP="00AA2775">
      <w:pPr>
        <w:pStyle w:val="a4"/>
        <w:numPr>
          <w:ilvl w:val="0"/>
          <w:numId w:val="99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100</w:t>
      </w:r>
    </w:p>
    <w:p w:rsidR="00AA5A63" w:rsidRPr="007C45EE" w:rsidRDefault="00AA5A63" w:rsidP="00AA2775">
      <w:pPr>
        <w:pStyle w:val="a4"/>
        <w:numPr>
          <w:ilvl w:val="0"/>
          <w:numId w:val="99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200</w:t>
      </w:r>
    </w:p>
    <w:p w:rsidR="00AA5A63" w:rsidRPr="007C45EE" w:rsidRDefault="00AA5A63" w:rsidP="00AA2775">
      <w:pPr>
        <w:pStyle w:val="a4"/>
        <w:numPr>
          <w:ilvl w:val="0"/>
          <w:numId w:val="99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70</w:t>
      </w:r>
    </w:p>
    <w:p w:rsidR="004125AE" w:rsidRPr="007C45EE" w:rsidRDefault="004125AE" w:rsidP="0047080A">
      <w:pPr>
        <w:pStyle w:val="a4"/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AA5A63" w:rsidRPr="007C45EE" w:rsidRDefault="00AA5A63" w:rsidP="00AA2775">
      <w:pPr>
        <w:pStyle w:val="a4"/>
        <w:numPr>
          <w:ilvl w:val="0"/>
          <w:numId w:val="126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lastRenderedPageBreak/>
        <w:t xml:space="preserve">Укажите целевое значение показателя «число преподавателей, прошедших курсы повышения квалификации по работе с инвалидами» на 2019 г., согласно Программе развития КФУ </w:t>
      </w:r>
    </w:p>
    <w:p w:rsidR="00AA5A63" w:rsidRPr="007C45EE" w:rsidRDefault="00AA5A63" w:rsidP="00AA2775">
      <w:pPr>
        <w:pStyle w:val="a4"/>
        <w:numPr>
          <w:ilvl w:val="0"/>
          <w:numId w:val="100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100</w:t>
      </w:r>
    </w:p>
    <w:p w:rsidR="00AA5A63" w:rsidRPr="007C45EE" w:rsidRDefault="00AA5A63" w:rsidP="00AA2775">
      <w:pPr>
        <w:pStyle w:val="a4"/>
        <w:numPr>
          <w:ilvl w:val="0"/>
          <w:numId w:val="100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200</w:t>
      </w:r>
    </w:p>
    <w:p w:rsidR="00AA5A63" w:rsidRPr="007C45EE" w:rsidRDefault="00AA5A63" w:rsidP="00AA2775">
      <w:pPr>
        <w:pStyle w:val="a4"/>
        <w:numPr>
          <w:ilvl w:val="0"/>
          <w:numId w:val="100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300</w:t>
      </w:r>
    </w:p>
    <w:p w:rsidR="00AA5A63" w:rsidRPr="007C45EE" w:rsidRDefault="00AA5A63" w:rsidP="0047080A">
      <w:pPr>
        <w:pStyle w:val="a4"/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AA5A63" w:rsidRPr="007C45EE" w:rsidRDefault="00AA5A63" w:rsidP="00AA2775">
      <w:pPr>
        <w:pStyle w:val="a4"/>
        <w:numPr>
          <w:ilvl w:val="0"/>
          <w:numId w:val="126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5EE">
        <w:rPr>
          <w:rFonts w:ascii="Times New Roman" w:hAnsi="Times New Roman" w:cs="Times New Roman"/>
          <w:sz w:val="28"/>
          <w:szCs w:val="28"/>
        </w:rPr>
        <w:t xml:space="preserve">Укажите целевое значение показателя «число образовательных программ, адаптированных для инвалидов» на 2019 г., согласно Программе развития КФУ </w:t>
      </w:r>
      <w:proofErr w:type="gramEnd"/>
    </w:p>
    <w:p w:rsidR="00AA5A63" w:rsidRPr="007C45EE" w:rsidRDefault="00AA5A63" w:rsidP="00AA2775">
      <w:pPr>
        <w:pStyle w:val="a4"/>
        <w:numPr>
          <w:ilvl w:val="0"/>
          <w:numId w:val="101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30</w:t>
      </w:r>
    </w:p>
    <w:p w:rsidR="00AA5A63" w:rsidRPr="007C45EE" w:rsidRDefault="00AA5A63" w:rsidP="00AA2775">
      <w:pPr>
        <w:pStyle w:val="a4"/>
        <w:numPr>
          <w:ilvl w:val="0"/>
          <w:numId w:val="101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50</w:t>
      </w:r>
    </w:p>
    <w:p w:rsidR="00AA5A63" w:rsidRPr="007C45EE" w:rsidRDefault="00AA5A63" w:rsidP="00AA2775">
      <w:pPr>
        <w:pStyle w:val="a4"/>
        <w:numPr>
          <w:ilvl w:val="0"/>
          <w:numId w:val="101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60</w:t>
      </w:r>
    </w:p>
    <w:p w:rsidR="00AA5A63" w:rsidRPr="007C45EE" w:rsidRDefault="00AA5A63" w:rsidP="0047080A">
      <w:pPr>
        <w:pStyle w:val="a4"/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AA5A63" w:rsidRPr="007C45EE" w:rsidRDefault="00AA5A63" w:rsidP="00AA2775">
      <w:pPr>
        <w:pStyle w:val="a4"/>
        <w:numPr>
          <w:ilvl w:val="0"/>
          <w:numId w:val="126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Укажите целевое значение показателя «число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электронных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образовательных ресурсов</w:t>
      </w:r>
      <w:r w:rsidR="004125AE" w:rsidRPr="007C45EE">
        <w:rPr>
          <w:rFonts w:ascii="Times New Roman" w:hAnsi="Times New Roman" w:cs="Times New Roman"/>
          <w:sz w:val="28"/>
          <w:szCs w:val="28"/>
        </w:rPr>
        <w:t xml:space="preserve"> (нарастающим итогом)</w:t>
      </w:r>
      <w:r w:rsidRPr="007C45EE">
        <w:rPr>
          <w:rFonts w:ascii="Times New Roman" w:hAnsi="Times New Roman" w:cs="Times New Roman"/>
          <w:sz w:val="28"/>
          <w:szCs w:val="28"/>
        </w:rPr>
        <w:t xml:space="preserve">» на 2019 г., согласно Программе развития КФУ </w:t>
      </w:r>
    </w:p>
    <w:p w:rsidR="00AA5A63" w:rsidRPr="007C45EE" w:rsidRDefault="004125AE" w:rsidP="00AA2775">
      <w:pPr>
        <w:pStyle w:val="a4"/>
        <w:numPr>
          <w:ilvl w:val="0"/>
          <w:numId w:val="102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1200</w:t>
      </w:r>
    </w:p>
    <w:p w:rsidR="004125AE" w:rsidRPr="007C45EE" w:rsidRDefault="004125AE" w:rsidP="00AA2775">
      <w:pPr>
        <w:pStyle w:val="a4"/>
        <w:numPr>
          <w:ilvl w:val="0"/>
          <w:numId w:val="102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1400</w:t>
      </w:r>
    </w:p>
    <w:p w:rsidR="004125AE" w:rsidRPr="007C45EE" w:rsidRDefault="004125AE" w:rsidP="00AA2775">
      <w:pPr>
        <w:pStyle w:val="a4"/>
        <w:numPr>
          <w:ilvl w:val="0"/>
          <w:numId w:val="102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1600</w:t>
      </w:r>
    </w:p>
    <w:p w:rsidR="00694634" w:rsidRPr="007C45EE" w:rsidRDefault="00694634" w:rsidP="0047080A">
      <w:pPr>
        <w:pStyle w:val="a4"/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694634" w:rsidRPr="007C45EE" w:rsidRDefault="00694634" w:rsidP="00AA2775">
      <w:pPr>
        <w:pStyle w:val="a4"/>
        <w:numPr>
          <w:ilvl w:val="0"/>
          <w:numId w:val="126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Укажите целевое значение показателя «количество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программ дополнительного профессионального образования» на 2019 г., согласно Программе развития КФУ </w:t>
      </w:r>
    </w:p>
    <w:p w:rsidR="00694634" w:rsidRPr="007C45EE" w:rsidRDefault="00694634" w:rsidP="00AA2775">
      <w:pPr>
        <w:pStyle w:val="a4"/>
        <w:numPr>
          <w:ilvl w:val="0"/>
          <w:numId w:val="103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15</w:t>
      </w:r>
    </w:p>
    <w:p w:rsidR="00694634" w:rsidRPr="007C45EE" w:rsidRDefault="00694634" w:rsidP="00AA2775">
      <w:pPr>
        <w:pStyle w:val="a4"/>
        <w:numPr>
          <w:ilvl w:val="0"/>
          <w:numId w:val="103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25</w:t>
      </w:r>
    </w:p>
    <w:p w:rsidR="00694634" w:rsidRPr="007C45EE" w:rsidRDefault="00694634" w:rsidP="00AA2775">
      <w:pPr>
        <w:pStyle w:val="a4"/>
        <w:numPr>
          <w:ilvl w:val="0"/>
          <w:numId w:val="103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40</w:t>
      </w:r>
    </w:p>
    <w:p w:rsidR="00D80DAF" w:rsidRPr="007C45EE" w:rsidRDefault="00D80DAF" w:rsidP="0047080A">
      <w:pPr>
        <w:pStyle w:val="a4"/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694634" w:rsidRPr="007C45EE" w:rsidRDefault="00694634" w:rsidP="00AA2775">
      <w:pPr>
        <w:pStyle w:val="a4"/>
        <w:numPr>
          <w:ilvl w:val="0"/>
          <w:numId w:val="126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Укажите целевое значение показателя «удельный вес численности НПР, принявших участие в реализуемых университетом программах академической мобильности, в общей численности НПР» на 2019 г., согласно Программе развития КФУ </w:t>
      </w:r>
    </w:p>
    <w:p w:rsidR="00694634" w:rsidRPr="007C45EE" w:rsidRDefault="00694634" w:rsidP="00AA2775">
      <w:pPr>
        <w:pStyle w:val="a4"/>
        <w:numPr>
          <w:ilvl w:val="0"/>
          <w:numId w:val="104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55</w:t>
      </w:r>
    </w:p>
    <w:p w:rsidR="00694634" w:rsidRPr="007C45EE" w:rsidRDefault="00694634" w:rsidP="00AA2775">
      <w:pPr>
        <w:pStyle w:val="a4"/>
        <w:numPr>
          <w:ilvl w:val="0"/>
          <w:numId w:val="104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35</w:t>
      </w:r>
    </w:p>
    <w:p w:rsidR="00694634" w:rsidRPr="007C45EE" w:rsidRDefault="00694634" w:rsidP="00AA2775">
      <w:pPr>
        <w:pStyle w:val="a4"/>
        <w:numPr>
          <w:ilvl w:val="0"/>
          <w:numId w:val="104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75</w:t>
      </w:r>
    </w:p>
    <w:p w:rsidR="00694634" w:rsidRPr="007C45EE" w:rsidRDefault="00694634" w:rsidP="0047080A">
      <w:pPr>
        <w:pStyle w:val="a4"/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E819DA" w:rsidRPr="007C45EE" w:rsidRDefault="0094358E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5EE">
        <w:rPr>
          <w:rFonts w:ascii="Times New Roman" w:hAnsi="Times New Roman" w:cs="Times New Roman"/>
          <w:sz w:val="28"/>
          <w:szCs w:val="28"/>
        </w:rPr>
        <w:t>Какие из перечисленных ресурсов относятся к современным образовательным технологиям дистанционного электронного обуче</w:t>
      </w:r>
      <w:r w:rsidR="00591784" w:rsidRPr="007C45EE">
        <w:rPr>
          <w:rFonts w:ascii="Times New Roman" w:hAnsi="Times New Roman" w:cs="Times New Roman"/>
          <w:sz w:val="28"/>
          <w:szCs w:val="28"/>
        </w:rPr>
        <w:t>ния на международных площадках (</w:t>
      </w:r>
      <w:r w:rsidRPr="007C45EE">
        <w:rPr>
          <w:rFonts w:ascii="Times New Roman" w:hAnsi="Times New Roman" w:cs="Times New Roman"/>
          <w:sz w:val="28"/>
          <w:szCs w:val="28"/>
        </w:rPr>
        <w:t>2 варианта ответа)</w:t>
      </w:r>
      <w:proofErr w:type="gramEnd"/>
    </w:p>
    <w:p w:rsidR="0094358E" w:rsidRPr="007C45EE" w:rsidRDefault="0094358E" w:rsidP="00AA2775">
      <w:pPr>
        <w:pStyle w:val="a4"/>
        <w:numPr>
          <w:ilvl w:val="0"/>
          <w:numId w:val="105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lastRenderedPageBreak/>
        <w:t>Coursera</w:t>
      </w:r>
    </w:p>
    <w:p w:rsidR="002304EC" w:rsidRPr="007C45EE" w:rsidRDefault="002304EC" w:rsidP="00AA2775">
      <w:pPr>
        <w:pStyle w:val="a4"/>
        <w:numPr>
          <w:ilvl w:val="0"/>
          <w:numId w:val="105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  <w:lang w:val="en-US"/>
        </w:rPr>
        <w:t>ZeVA</w:t>
      </w:r>
      <w:proofErr w:type="spellEnd"/>
    </w:p>
    <w:p w:rsidR="0094358E" w:rsidRPr="007C45EE" w:rsidRDefault="0094358E" w:rsidP="00AA2775">
      <w:pPr>
        <w:pStyle w:val="a4"/>
        <w:numPr>
          <w:ilvl w:val="0"/>
          <w:numId w:val="105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Ed</w:t>
      </w:r>
      <w:r w:rsidRPr="007C45EE">
        <w:rPr>
          <w:rFonts w:ascii="Times New Roman" w:hAnsi="Times New Roman" w:cs="Times New Roman"/>
          <w:sz w:val="28"/>
          <w:szCs w:val="28"/>
        </w:rPr>
        <w:t>Х</w:t>
      </w:r>
    </w:p>
    <w:p w:rsidR="0094358E" w:rsidRPr="007C45EE" w:rsidRDefault="0094358E" w:rsidP="00AA2775">
      <w:pPr>
        <w:pStyle w:val="a4"/>
        <w:numPr>
          <w:ilvl w:val="0"/>
          <w:numId w:val="105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  <w:lang w:val="en-US"/>
        </w:rPr>
        <w:t>DAAD</w:t>
      </w:r>
    </w:p>
    <w:p w:rsidR="0094358E" w:rsidRPr="007C45EE" w:rsidRDefault="0094358E" w:rsidP="0047080A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6F29" w:rsidRPr="007C45EE" w:rsidRDefault="00143DC2" w:rsidP="0047080A">
      <w:pPr>
        <w:pStyle w:val="2"/>
        <w:tabs>
          <w:tab w:val="left" w:pos="0"/>
        </w:tabs>
        <w:ind w:firstLine="851"/>
        <w:rPr>
          <w:rFonts w:ascii="Times New Roman" w:hAnsi="Times New Roman" w:cs="Times New Roman"/>
        </w:rPr>
      </w:pPr>
      <w:bookmarkStart w:id="14" w:name="_Toc498350599"/>
      <w:r w:rsidRPr="007C45EE">
        <w:rPr>
          <w:rFonts w:ascii="Times New Roman" w:hAnsi="Times New Roman" w:cs="Times New Roman"/>
        </w:rPr>
        <w:t xml:space="preserve">Тема </w:t>
      </w:r>
      <w:r w:rsidR="00186F29" w:rsidRPr="007C45EE">
        <w:rPr>
          <w:rFonts w:ascii="Times New Roman" w:hAnsi="Times New Roman" w:cs="Times New Roman"/>
        </w:rPr>
        <w:t xml:space="preserve">8. </w:t>
      </w:r>
      <w:r w:rsidRPr="007C45EE">
        <w:rPr>
          <w:rFonts w:ascii="Times New Roman" w:hAnsi="Times New Roman" w:cs="Times New Roman"/>
        </w:rPr>
        <w:t xml:space="preserve">Система </w:t>
      </w:r>
      <w:proofErr w:type="spellStart"/>
      <w:r w:rsidRPr="007C45EE">
        <w:rPr>
          <w:rFonts w:ascii="Times New Roman" w:hAnsi="Times New Roman" w:cs="Times New Roman"/>
        </w:rPr>
        <w:t>kpi</w:t>
      </w:r>
      <w:proofErr w:type="spellEnd"/>
      <w:r w:rsidRPr="007C45EE">
        <w:rPr>
          <w:rFonts w:ascii="Times New Roman" w:hAnsi="Times New Roman" w:cs="Times New Roman"/>
        </w:rPr>
        <w:t xml:space="preserve"> как инструмент контроля исполнения стратегии</w:t>
      </w:r>
      <w:bookmarkEnd w:id="14"/>
    </w:p>
    <w:p w:rsidR="00C869C4" w:rsidRPr="007C45EE" w:rsidRDefault="00C869C4" w:rsidP="0047080A">
      <w:pPr>
        <w:pStyle w:val="2"/>
        <w:tabs>
          <w:tab w:val="left" w:pos="0"/>
        </w:tabs>
        <w:ind w:firstLine="851"/>
        <w:rPr>
          <w:rFonts w:ascii="Times New Roman" w:hAnsi="Times New Roman" w:cs="Times New Roman"/>
        </w:rPr>
      </w:pPr>
    </w:p>
    <w:p w:rsidR="00143DC2" w:rsidRPr="007C45EE" w:rsidRDefault="00143DC2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Миссия организации </w:t>
      </w:r>
      <w:proofErr w:type="gramStart"/>
      <w:r w:rsidR="00060AA0" w:rsidRPr="007C45EE">
        <w:rPr>
          <w:rFonts w:ascii="Times New Roman" w:hAnsi="Times New Roman" w:cs="Times New Roman"/>
          <w:sz w:val="28"/>
          <w:szCs w:val="28"/>
        </w:rPr>
        <w:t>-</w:t>
      </w:r>
      <w:r w:rsidRPr="007C45EE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>то</w:t>
      </w:r>
    </w:p>
    <w:p w:rsidR="00143DC2" w:rsidRPr="007C45EE" w:rsidRDefault="00060AA0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a)</w:t>
      </w:r>
      <w:r w:rsidRPr="007C45EE">
        <w:rPr>
          <w:rFonts w:ascii="Times New Roman" w:hAnsi="Times New Roman" w:cs="Times New Roman"/>
          <w:sz w:val="28"/>
          <w:szCs w:val="28"/>
        </w:rPr>
        <w:tab/>
        <w:t>с</w:t>
      </w:r>
      <w:r w:rsidR="00143DC2" w:rsidRPr="007C45EE">
        <w:rPr>
          <w:rFonts w:ascii="Times New Roman" w:hAnsi="Times New Roman" w:cs="Times New Roman"/>
          <w:sz w:val="28"/>
          <w:szCs w:val="28"/>
        </w:rPr>
        <w:t xml:space="preserve">оставная часть </w:t>
      </w:r>
      <w:proofErr w:type="gramStart"/>
      <w:r w:rsidR="00143DC2" w:rsidRPr="007C45EE">
        <w:rPr>
          <w:rFonts w:ascii="Times New Roman" w:hAnsi="Times New Roman" w:cs="Times New Roman"/>
          <w:sz w:val="28"/>
          <w:szCs w:val="28"/>
        </w:rPr>
        <w:t>мастер-плана</w:t>
      </w:r>
      <w:proofErr w:type="gramEnd"/>
      <w:r w:rsidR="00143DC2" w:rsidRPr="007C45EE"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143DC2" w:rsidRPr="007C45EE" w:rsidRDefault="00060AA0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b)</w:t>
      </w:r>
      <w:r w:rsidRPr="007C45EE">
        <w:rPr>
          <w:rFonts w:ascii="Times New Roman" w:hAnsi="Times New Roman" w:cs="Times New Roman"/>
          <w:sz w:val="28"/>
          <w:szCs w:val="28"/>
        </w:rPr>
        <w:tab/>
        <w:t>о</w:t>
      </w:r>
      <w:r w:rsidR="00143DC2" w:rsidRPr="007C45EE">
        <w:rPr>
          <w:rFonts w:ascii="Times New Roman" w:hAnsi="Times New Roman" w:cs="Times New Roman"/>
          <w:sz w:val="28"/>
          <w:szCs w:val="28"/>
        </w:rPr>
        <w:t>сновная стратегия (поле деятельности) развития организации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c)</w:t>
      </w:r>
      <w:r w:rsidRPr="007C45EE">
        <w:rPr>
          <w:rFonts w:ascii="Times New Roman" w:hAnsi="Times New Roman" w:cs="Times New Roman"/>
          <w:sz w:val="28"/>
          <w:szCs w:val="28"/>
        </w:rPr>
        <w:tab/>
      </w:r>
      <w:r w:rsidR="00060AA0" w:rsidRPr="007C45EE">
        <w:rPr>
          <w:rFonts w:ascii="Times New Roman" w:hAnsi="Times New Roman" w:cs="Times New Roman"/>
          <w:sz w:val="28"/>
          <w:szCs w:val="28"/>
        </w:rPr>
        <w:t>с</w:t>
      </w:r>
      <w:r w:rsidRPr="007C45EE">
        <w:rPr>
          <w:rFonts w:ascii="Times New Roman" w:hAnsi="Times New Roman" w:cs="Times New Roman"/>
          <w:sz w:val="28"/>
          <w:szCs w:val="28"/>
        </w:rPr>
        <w:t>пособ координации деятельности структурных подразделений компании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d)</w:t>
      </w:r>
      <w:r w:rsidRPr="007C45EE">
        <w:rPr>
          <w:rFonts w:ascii="Times New Roman" w:hAnsi="Times New Roman" w:cs="Times New Roman"/>
          <w:sz w:val="28"/>
          <w:szCs w:val="28"/>
        </w:rPr>
        <w:tab/>
      </w:r>
      <w:r w:rsidR="00060AA0" w:rsidRPr="007C45EE">
        <w:rPr>
          <w:rFonts w:ascii="Times New Roman" w:hAnsi="Times New Roman" w:cs="Times New Roman"/>
          <w:sz w:val="28"/>
          <w:szCs w:val="28"/>
        </w:rPr>
        <w:t>ц</w:t>
      </w:r>
      <w:r w:rsidRPr="007C45EE">
        <w:rPr>
          <w:rFonts w:ascii="Times New Roman" w:hAnsi="Times New Roman" w:cs="Times New Roman"/>
          <w:sz w:val="28"/>
          <w:szCs w:val="28"/>
        </w:rPr>
        <w:t>ели и задачи функционирования организации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e)</w:t>
      </w:r>
      <w:r w:rsidRPr="007C45EE">
        <w:rPr>
          <w:rFonts w:ascii="Times New Roman" w:hAnsi="Times New Roman" w:cs="Times New Roman"/>
          <w:sz w:val="28"/>
          <w:szCs w:val="28"/>
        </w:rPr>
        <w:tab/>
      </w:r>
      <w:r w:rsidR="00060AA0" w:rsidRPr="007C45EE">
        <w:rPr>
          <w:rFonts w:ascii="Times New Roman" w:hAnsi="Times New Roman" w:cs="Times New Roman"/>
          <w:sz w:val="28"/>
          <w:szCs w:val="28"/>
        </w:rPr>
        <w:t>с</w:t>
      </w:r>
      <w:r w:rsidRPr="007C45EE">
        <w:rPr>
          <w:rFonts w:ascii="Times New Roman" w:hAnsi="Times New Roman" w:cs="Times New Roman"/>
          <w:sz w:val="28"/>
          <w:szCs w:val="28"/>
        </w:rPr>
        <w:t>тратегия взаимодействия собственников и менеджеров организации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3DC2" w:rsidRPr="007C45EE" w:rsidRDefault="00143DC2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В I веке нашей эры процедура оценки деятельности высших чиновников применялась: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a)</w:t>
      </w:r>
      <w:r w:rsidRPr="007C45EE">
        <w:rPr>
          <w:rFonts w:ascii="Times New Roman" w:hAnsi="Times New Roman" w:cs="Times New Roman"/>
          <w:sz w:val="28"/>
          <w:szCs w:val="28"/>
        </w:rPr>
        <w:tab/>
        <w:t>В России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b)</w:t>
      </w:r>
      <w:r w:rsidRPr="007C45EE">
        <w:rPr>
          <w:rFonts w:ascii="Times New Roman" w:hAnsi="Times New Roman" w:cs="Times New Roman"/>
          <w:sz w:val="28"/>
          <w:szCs w:val="28"/>
        </w:rPr>
        <w:tab/>
        <w:t>В Индии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c)</w:t>
      </w:r>
      <w:r w:rsidRPr="007C45EE">
        <w:rPr>
          <w:rFonts w:ascii="Times New Roman" w:hAnsi="Times New Roman" w:cs="Times New Roman"/>
          <w:sz w:val="28"/>
          <w:szCs w:val="28"/>
        </w:rPr>
        <w:tab/>
        <w:t>В Китае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d)</w:t>
      </w:r>
      <w:r w:rsidRPr="007C45EE">
        <w:rPr>
          <w:rFonts w:ascii="Times New Roman" w:hAnsi="Times New Roman" w:cs="Times New Roman"/>
          <w:sz w:val="28"/>
          <w:szCs w:val="28"/>
        </w:rPr>
        <w:tab/>
        <w:t>В Персии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e)</w:t>
      </w:r>
      <w:r w:rsidRPr="007C45EE">
        <w:rPr>
          <w:rFonts w:ascii="Times New Roman" w:hAnsi="Times New Roman" w:cs="Times New Roman"/>
          <w:sz w:val="28"/>
          <w:szCs w:val="28"/>
        </w:rPr>
        <w:tab/>
        <w:t>В Египте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3DC2" w:rsidRPr="007C45EE" w:rsidRDefault="00143DC2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Эффективный тип менеджера на этапе Управления по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инструкциям</w:t>
      </w:r>
      <w:r w:rsidR="00060AA0" w:rsidRPr="007C45EE">
        <w:rPr>
          <w:rFonts w:ascii="Times New Roman" w:hAnsi="Times New Roman" w:cs="Times New Roman"/>
          <w:sz w:val="28"/>
          <w:szCs w:val="28"/>
        </w:rPr>
        <w:t>-это</w:t>
      </w:r>
      <w:proofErr w:type="gramEnd"/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a)</w:t>
      </w:r>
      <w:r w:rsidRPr="007C45EE">
        <w:rPr>
          <w:rFonts w:ascii="Times New Roman" w:hAnsi="Times New Roman" w:cs="Times New Roman"/>
          <w:sz w:val="28"/>
          <w:szCs w:val="28"/>
        </w:rPr>
        <w:tab/>
        <w:t xml:space="preserve">Авторитарный технократический босс 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b)</w:t>
      </w:r>
      <w:r w:rsidRPr="007C45EE">
        <w:rPr>
          <w:rFonts w:ascii="Times New Roman" w:hAnsi="Times New Roman" w:cs="Times New Roman"/>
          <w:sz w:val="28"/>
          <w:szCs w:val="28"/>
        </w:rPr>
        <w:tab/>
        <w:t xml:space="preserve">Лидер, способный увидеть будущий образ и сформулировать его в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конкретных и ясных целей 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c)</w:t>
      </w:r>
      <w:r w:rsidRPr="007C45EE">
        <w:rPr>
          <w:rFonts w:ascii="Times New Roman" w:hAnsi="Times New Roman" w:cs="Times New Roman"/>
          <w:sz w:val="28"/>
          <w:szCs w:val="28"/>
        </w:rPr>
        <w:tab/>
        <w:t>Тренер, заботящийся о достижениях своей команды и/или коллег-сотрудников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3DC2" w:rsidRPr="007C45EE" w:rsidRDefault="00143DC2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Эффективный тип менеджера на этапе Управления по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целям</w:t>
      </w:r>
      <w:r w:rsidR="00060AA0" w:rsidRPr="007C45EE">
        <w:rPr>
          <w:rFonts w:ascii="Times New Roman" w:hAnsi="Times New Roman" w:cs="Times New Roman"/>
          <w:sz w:val="28"/>
          <w:szCs w:val="28"/>
        </w:rPr>
        <w:t>-это</w:t>
      </w:r>
      <w:proofErr w:type="gramEnd"/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a)</w:t>
      </w:r>
      <w:r w:rsidRPr="007C45EE">
        <w:rPr>
          <w:rFonts w:ascii="Times New Roman" w:hAnsi="Times New Roman" w:cs="Times New Roman"/>
          <w:sz w:val="28"/>
          <w:szCs w:val="28"/>
        </w:rPr>
        <w:tab/>
        <w:t xml:space="preserve">Авторитарный технократический босс 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b)</w:t>
      </w:r>
      <w:r w:rsidRPr="007C45EE">
        <w:rPr>
          <w:rFonts w:ascii="Times New Roman" w:hAnsi="Times New Roman" w:cs="Times New Roman"/>
          <w:sz w:val="28"/>
          <w:szCs w:val="28"/>
        </w:rPr>
        <w:tab/>
        <w:t xml:space="preserve">Лидер, способный увидеть будущий образ и сформулировать его в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конкретных и ясных целей 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c)</w:t>
      </w:r>
      <w:r w:rsidRPr="007C45EE">
        <w:rPr>
          <w:rFonts w:ascii="Times New Roman" w:hAnsi="Times New Roman" w:cs="Times New Roman"/>
          <w:sz w:val="28"/>
          <w:szCs w:val="28"/>
        </w:rPr>
        <w:tab/>
        <w:t>Тренер, заботящийся о достижениях своей команды и/или коллег-сотрудников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3DC2" w:rsidRPr="007C45EE" w:rsidRDefault="00143DC2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Эффективный тип менеджера на этапе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Performance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="00060AA0" w:rsidRPr="007C45EE">
        <w:rPr>
          <w:rFonts w:ascii="Times New Roman" w:hAnsi="Times New Roman" w:cs="Times New Roman"/>
          <w:sz w:val="28"/>
          <w:szCs w:val="28"/>
        </w:rPr>
        <w:t>-  это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a)</w:t>
      </w:r>
      <w:r w:rsidRPr="007C45EE">
        <w:rPr>
          <w:rFonts w:ascii="Times New Roman" w:hAnsi="Times New Roman" w:cs="Times New Roman"/>
          <w:sz w:val="28"/>
          <w:szCs w:val="28"/>
        </w:rPr>
        <w:tab/>
        <w:t xml:space="preserve">Авторитарный технократический босс 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b)</w:t>
      </w:r>
      <w:r w:rsidRPr="007C45EE">
        <w:rPr>
          <w:rFonts w:ascii="Times New Roman" w:hAnsi="Times New Roman" w:cs="Times New Roman"/>
          <w:sz w:val="28"/>
          <w:szCs w:val="28"/>
        </w:rPr>
        <w:tab/>
        <w:t xml:space="preserve">Лидер, способный увидеть будущий образ и сформулировать его в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конкретных и ясных целей 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lastRenderedPageBreak/>
        <w:t>c)</w:t>
      </w:r>
      <w:r w:rsidRPr="007C45EE">
        <w:rPr>
          <w:rFonts w:ascii="Times New Roman" w:hAnsi="Times New Roman" w:cs="Times New Roman"/>
          <w:sz w:val="28"/>
          <w:szCs w:val="28"/>
        </w:rPr>
        <w:tab/>
        <w:t>Тренер, заботящийся о достижениях своей команды и/или коллег-сотрудников</w:t>
      </w:r>
    </w:p>
    <w:p w:rsidR="00CC3A13" w:rsidRPr="007C45EE" w:rsidRDefault="00CC3A13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3DC2" w:rsidRPr="007C45EE" w:rsidRDefault="00143DC2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Эффективный тип контроля на этапе Управления по </w:t>
      </w:r>
      <w:proofErr w:type="gramStart"/>
      <w:r w:rsidRPr="007C45EE">
        <w:rPr>
          <w:rFonts w:ascii="Times New Roman" w:hAnsi="Times New Roman" w:cs="Times New Roman"/>
          <w:sz w:val="28"/>
          <w:szCs w:val="28"/>
        </w:rPr>
        <w:t>инструкциям</w:t>
      </w:r>
      <w:r w:rsidR="00060AA0" w:rsidRPr="007C45EE">
        <w:rPr>
          <w:rFonts w:ascii="Times New Roman" w:hAnsi="Times New Roman" w:cs="Times New Roman"/>
          <w:sz w:val="28"/>
          <w:szCs w:val="28"/>
        </w:rPr>
        <w:t>-это</w:t>
      </w:r>
      <w:proofErr w:type="gramEnd"/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a)</w:t>
      </w:r>
      <w:r w:rsidRPr="007C45EE">
        <w:rPr>
          <w:rFonts w:ascii="Times New Roman" w:hAnsi="Times New Roman" w:cs="Times New Roman"/>
          <w:sz w:val="28"/>
          <w:szCs w:val="28"/>
        </w:rPr>
        <w:tab/>
        <w:t>Контроль процесса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b)</w:t>
      </w:r>
      <w:r w:rsidRPr="007C45EE">
        <w:rPr>
          <w:rFonts w:ascii="Times New Roman" w:hAnsi="Times New Roman" w:cs="Times New Roman"/>
          <w:sz w:val="28"/>
          <w:szCs w:val="28"/>
        </w:rPr>
        <w:tab/>
        <w:t>Контроль результата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c)</w:t>
      </w:r>
      <w:r w:rsidRPr="007C45EE">
        <w:rPr>
          <w:rFonts w:ascii="Times New Roman" w:hAnsi="Times New Roman" w:cs="Times New Roman"/>
          <w:sz w:val="28"/>
          <w:szCs w:val="28"/>
        </w:rPr>
        <w:tab/>
        <w:t>Самоконтроль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3DC2" w:rsidRPr="007C45EE" w:rsidRDefault="00143DC2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Эффективный тип контроля на этапе Управления по целям</w:t>
      </w:r>
      <w:r w:rsidR="00060AA0" w:rsidRPr="007C45EE">
        <w:rPr>
          <w:rFonts w:ascii="Times New Roman" w:hAnsi="Times New Roman" w:cs="Times New Roman"/>
          <w:sz w:val="28"/>
          <w:szCs w:val="28"/>
        </w:rPr>
        <w:t xml:space="preserve"> - это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a)</w:t>
      </w:r>
      <w:r w:rsidRPr="007C45EE">
        <w:rPr>
          <w:rFonts w:ascii="Times New Roman" w:hAnsi="Times New Roman" w:cs="Times New Roman"/>
          <w:sz w:val="28"/>
          <w:szCs w:val="28"/>
        </w:rPr>
        <w:tab/>
        <w:t>Контроль процесса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b)</w:t>
      </w:r>
      <w:r w:rsidRPr="007C45EE">
        <w:rPr>
          <w:rFonts w:ascii="Times New Roman" w:hAnsi="Times New Roman" w:cs="Times New Roman"/>
          <w:sz w:val="28"/>
          <w:szCs w:val="28"/>
        </w:rPr>
        <w:tab/>
        <w:t>Контроль результата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c)</w:t>
      </w:r>
      <w:r w:rsidRPr="007C45EE">
        <w:rPr>
          <w:rFonts w:ascii="Times New Roman" w:hAnsi="Times New Roman" w:cs="Times New Roman"/>
          <w:sz w:val="28"/>
          <w:szCs w:val="28"/>
        </w:rPr>
        <w:tab/>
        <w:t>Самоконтроль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3DC2" w:rsidRPr="007C45EE" w:rsidRDefault="00143DC2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Эффективный тип контроля на этапе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Performance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EE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="00060AA0" w:rsidRPr="007C45EE">
        <w:rPr>
          <w:rFonts w:ascii="Times New Roman" w:hAnsi="Times New Roman" w:cs="Times New Roman"/>
          <w:sz w:val="28"/>
          <w:szCs w:val="28"/>
        </w:rPr>
        <w:t xml:space="preserve"> - это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a)</w:t>
      </w:r>
      <w:r w:rsidRPr="007C45EE">
        <w:rPr>
          <w:rFonts w:ascii="Times New Roman" w:hAnsi="Times New Roman" w:cs="Times New Roman"/>
          <w:sz w:val="28"/>
          <w:szCs w:val="28"/>
        </w:rPr>
        <w:tab/>
        <w:t>Контроль процесса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b)</w:t>
      </w:r>
      <w:r w:rsidRPr="007C45EE">
        <w:rPr>
          <w:rFonts w:ascii="Times New Roman" w:hAnsi="Times New Roman" w:cs="Times New Roman"/>
          <w:sz w:val="28"/>
          <w:szCs w:val="28"/>
        </w:rPr>
        <w:tab/>
        <w:t>Контроль результата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c)</w:t>
      </w:r>
      <w:r w:rsidRPr="007C45EE">
        <w:rPr>
          <w:rFonts w:ascii="Times New Roman" w:hAnsi="Times New Roman" w:cs="Times New Roman"/>
          <w:sz w:val="28"/>
          <w:szCs w:val="28"/>
        </w:rPr>
        <w:tab/>
        <w:t>Самоконтроль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3DC2" w:rsidRPr="007C45EE" w:rsidRDefault="00143DC2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Сколько</w:t>
      </w:r>
      <w:r w:rsidR="00060AA0" w:rsidRPr="007C45EE">
        <w:t xml:space="preserve"> </w:t>
      </w:r>
      <w:r w:rsidR="00060AA0" w:rsidRPr="007C45EE">
        <w:rPr>
          <w:rFonts w:ascii="Times New Roman" w:hAnsi="Times New Roman" w:cs="Times New Roman"/>
          <w:sz w:val="28"/>
          <w:szCs w:val="28"/>
        </w:rPr>
        <w:t>KPI</w:t>
      </w:r>
      <w:r w:rsidRPr="007C45EE">
        <w:rPr>
          <w:rFonts w:ascii="Times New Roman" w:hAnsi="Times New Roman" w:cs="Times New Roman"/>
          <w:sz w:val="28"/>
          <w:szCs w:val="28"/>
        </w:rPr>
        <w:t xml:space="preserve"> должно быть на общекорпоративном уровне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a)</w:t>
      </w:r>
      <w:r w:rsidRPr="007C45EE">
        <w:rPr>
          <w:rFonts w:ascii="Times New Roman" w:hAnsi="Times New Roman" w:cs="Times New Roman"/>
          <w:sz w:val="28"/>
          <w:szCs w:val="28"/>
        </w:rPr>
        <w:tab/>
        <w:t xml:space="preserve">20-24 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b)</w:t>
      </w:r>
      <w:r w:rsidRPr="007C45EE">
        <w:rPr>
          <w:rFonts w:ascii="Times New Roman" w:hAnsi="Times New Roman" w:cs="Times New Roman"/>
          <w:sz w:val="28"/>
          <w:szCs w:val="28"/>
        </w:rPr>
        <w:tab/>
        <w:t xml:space="preserve">10-15 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c)</w:t>
      </w:r>
      <w:r w:rsidRPr="007C45EE">
        <w:rPr>
          <w:rFonts w:ascii="Times New Roman" w:hAnsi="Times New Roman" w:cs="Times New Roman"/>
          <w:sz w:val="28"/>
          <w:szCs w:val="28"/>
        </w:rPr>
        <w:tab/>
        <w:t xml:space="preserve">7-10 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d)</w:t>
      </w:r>
      <w:r w:rsidRPr="007C45EE">
        <w:rPr>
          <w:rFonts w:ascii="Times New Roman" w:hAnsi="Times New Roman" w:cs="Times New Roman"/>
          <w:sz w:val="28"/>
          <w:szCs w:val="28"/>
        </w:rPr>
        <w:tab/>
        <w:t xml:space="preserve">3-7 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3DC2" w:rsidRPr="007C45EE" w:rsidRDefault="00143DC2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060AA0" w:rsidRPr="007C45EE">
        <w:rPr>
          <w:rFonts w:ascii="Times New Roman" w:hAnsi="Times New Roman" w:cs="Times New Roman"/>
          <w:sz w:val="28"/>
          <w:szCs w:val="28"/>
        </w:rPr>
        <w:t xml:space="preserve">KPI </w:t>
      </w:r>
      <w:r w:rsidRPr="007C45EE">
        <w:rPr>
          <w:rFonts w:ascii="Times New Roman" w:hAnsi="Times New Roman" w:cs="Times New Roman"/>
          <w:sz w:val="28"/>
          <w:szCs w:val="28"/>
        </w:rPr>
        <w:t>должно быть на уровне подразделений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a)</w:t>
      </w:r>
      <w:r w:rsidRPr="007C45EE">
        <w:rPr>
          <w:rFonts w:ascii="Times New Roman" w:hAnsi="Times New Roman" w:cs="Times New Roman"/>
          <w:sz w:val="28"/>
          <w:szCs w:val="28"/>
        </w:rPr>
        <w:tab/>
        <w:t xml:space="preserve">20-24 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b)</w:t>
      </w:r>
      <w:r w:rsidRPr="007C45EE">
        <w:rPr>
          <w:rFonts w:ascii="Times New Roman" w:hAnsi="Times New Roman" w:cs="Times New Roman"/>
          <w:sz w:val="28"/>
          <w:szCs w:val="28"/>
        </w:rPr>
        <w:tab/>
        <w:t xml:space="preserve">10-15 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c)</w:t>
      </w:r>
      <w:r w:rsidRPr="007C45EE">
        <w:rPr>
          <w:rFonts w:ascii="Times New Roman" w:hAnsi="Times New Roman" w:cs="Times New Roman"/>
          <w:sz w:val="28"/>
          <w:szCs w:val="28"/>
        </w:rPr>
        <w:tab/>
        <w:t xml:space="preserve">7-10 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d)</w:t>
      </w:r>
      <w:r w:rsidRPr="007C45EE">
        <w:rPr>
          <w:rFonts w:ascii="Times New Roman" w:hAnsi="Times New Roman" w:cs="Times New Roman"/>
          <w:sz w:val="28"/>
          <w:szCs w:val="28"/>
        </w:rPr>
        <w:tab/>
        <w:t>3-7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3DC2" w:rsidRPr="007C45EE" w:rsidRDefault="00143DC2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Сколько</w:t>
      </w:r>
      <w:r w:rsidR="00060AA0" w:rsidRPr="007C45EE">
        <w:t xml:space="preserve"> </w:t>
      </w:r>
      <w:r w:rsidR="00060AA0" w:rsidRPr="007C45EE">
        <w:rPr>
          <w:rFonts w:ascii="Times New Roman" w:hAnsi="Times New Roman" w:cs="Times New Roman"/>
          <w:sz w:val="28"/>
          <w:szCs w:val="28"/>
        </w:rPr>
        <w:t>KPI</w:t>
      </w:r>
      <w:r w:rsidRPr="007C45EE">
        <w:rPr>
          <w:rFonts w:ascii="Times New Roman" w:hAnsi="Times New Roman" w:cs="Times New Roman"/>
          <w:sz w:val="28"/>
          <w:szCs w:val="28"/>
        </w:rPr>
        <w:t xml:space="preserve"> должно быть  на уровне отдела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a)</w:t>
      </w:r>
      <w:r w:rsidRPr="007C45EE">
        <w:rPr>
          <w:rFonts w:ascii="Times New Roman" w:hAnsi="Times New Roman" w:cs="Times New Roman"/>
          <w:sz w:val="28"/>
          <w:szCs w:val="28"/>
        </w:rPr>
        <w:tab/>
        <w:t xml:space="preserve">20-24 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b)</w:t>
      </w:r>
      <w:r w:rsidRPr="007C45EE">
        <w:rPr>
          <w:rFonts w:ascii="Times New Roman" w:hAnsi="Times New Roman" w:cs="Times New Roman"/>
          <w:sz w:val="28"/>
          <w:szCs w:val="28"/>
        </w:rPr>
        <w:tab/>
        <w:t xml:space="preserve">10-15 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c)</w:t>
      </w:r>
      <w:r w:rsidRPr="007C45EE">
        <w:rPr>
          <w:rFonts w:ascii="Times New Roman" w:hAnsi="Times New Roman" w:cs="Times New Roman"/>
          <w:sz w:val="28"/>
          <w:szCs w:val="28"/>
        </w:rPr>
        <w:tab/>
        <w:t xml:space="preserve">7-10 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d)</w:t>
      </w:r>
      <w:r w:rsidRPr="007C45EE">
        <w:rPr>
          <w:rFonts w:ascii="Times New Roman" w:hAnsi="Times New Roman" w:cs="Times New Roman"/>
          <w:sz w:val="28"/>
          <w:szCs w:val="28"/>
        </w:rPr>
        <w:tab/>
        <w:t>3-7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3DC2" w:rsidRPr="007C45EE" w:rsidRDefault="00143DC2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060AA0" w:rsidRPr="007C45EE">
        <w:rPr>
          <w:rFonts w:ascii="Times New Roman" w:hAnsi="Times New Roman" w:cs="Times New Roman"/>
          <w:sz w:val="28"/>
          <w:szCs w:val="28"/>
        </w:rPr>
        <w:t xml:space="preserve">KPI </w:t>
      </w:r>
      <w:r w:rsidRPr="007C45EE">
        <w:rPr>
          <w:rFonts w:ascii="Times New Roman" w:hAnsi="Times New Roman" w:cs="Times New Roman"/>
          <w:sz w:val="28"/>
          <w:szCs w:val="28"/>
        </w:rPr>
        <w:t>должно быть  на индивидуальном уровне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a)</w:t>
      </w:r>
      <w:r w:rsidRPr="007C45EE">
        <w:rPr>
          <w:rFonts w:ascii="Times New Roman" w:hAnsi="Times New Roman" w:cs="Times New Roman"/>
          <w:sz w:val="28"/>
          <w:szCs w:val="28"/>
        </w:rPr>
        <w:tab/>
        <w:t xml:space="preserve">20-24 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b)</w:t>
      </w:r>
      <w:r w:rsidRPr="007C45EE">
        <w:rPr>
          <w:rFonts w:ascii="Times New Roman" w:hAnsi="Times New Roman" w:cs="Times New Roman"/>
          <w:sz w:val="28"/>
          <w:szCs w:val="28"/>
        </w:rPr>
        <w:tab/>
        <w:t xml:space="preserve">10-15 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c)</w:t>
      </w:r>
      <w:r w:rsidRPr="007C45EE">
        <w:rPr>
          <w:rFonts w:ascii="Times New Roman" w:hAnsi="Times New Roman" w:cs="Times New Roman"/>
          <w:sz w:val="28"/>
          <w:szCs w:val="28"/>
        </w:rPr>
        <w:tab/>
        <w:t xml:space="preserve">7-10 </w:t>
      </w:r>
    </w:p>
    <w:p w:rsidR="00143DC2" w:rsidRPr="007C45EE" w:rsidRDefault="00143DC2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d)</w:t>
      </w:r>
      <w:r w:rsidRPr="007C45EE">
        <w:rPr>
          <w:rFonts w:ascii="Times New Roman" w:hAnsi="Times New Roman" w:cs="Times New Roman"/>
          <w:sz w:val="28"/>
          <w:szCs w:val="28"/>
        </w:rPr>
        <w:tab/>
        <w:t>3-7</w:t>
      </w:r>
    </w:p>
    <w:p w:rsidR="0097545B" w:rsidRPr="007C45EE" w:rsidRDefault="0097545B" w:rsidP="0047080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545B" w:rsidRPr="007C45EE" w:rsidRDefault="0097545B" w:rsidP="00AA2775">
      <w:pPr>
        <w:pStyle w:val="a4"/>
        <w:numPr>
          <w:ilvl w:val="0"/>
          <w:numId w:val="126"/>
        </w:numPr>
        <w:tabs>
          <w:tab w:val="left" w:pos="0"/>
          <w:tab w:val="left" w:pos="142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5EE"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какой периодичностью выходит рейтинг основных структурных подразделений</w:t>
      </w:r>
      <w:r w:rsidR="005711AD" w:rsidRPr="007C45EE">
        <w:rPr>
          <w:rFonts w:ascii="Times New Roman" w:hAnsi="Times New Roman" w:cs="Times New Roman"/>
          <w:sz w:val="28"/>
          <w:szCs w:val="28"/>
        </w:rPr>
        <w:t xml:space="preserve"> КФУ</w:t>
      </w:r>
      <w:r w:rsidRPr="007C45EE">
        <w:rPr>
          <w:rFonts w:ascii="Times New Roman" w:hAnsi="Times New Roman" w:cs="Times New Roman"/>
          <w:sz w:val="28"/>
          <w:szCs w:val="28"/>
        </w:rPr>
        <w:t>?</w:t>
      </w:r>
    </w:p>
    <w:p w:rsidR="0097545B" w:rsidRPr="007C45EE" w:rsidRDefault="0097545B" w:rsidP="00AA2775">
      <w:pPr>
        <w:pStyle w:val="a4"/>
        <w:numPr>
          <w:ilvl w:val="0"/>
          <w:numId w:val="175"/>
        </w:numPr>
        <w:tabs>
          <w:tab w:val="left" w:pos="0"/>
          <w:tab w:val="left" w:pos="142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Один раз в год;</w:t>
      </w:r>
    </w:p>
    <w:p w:rsidR="0097545B" w:rsidRPr="007C45EE" w:rsidRDefault="0097545B" w:rsidP="00AA2775">
      <w:pPr>
        <w:pStyle w:val="a4"/>
        <w:numPr>
          <w:ilvl w:val="0"/>
          <w:numId w:val="175"/>
        </w:numPr>
        <w:tabs>
          <w:tab w:val="left" w:pos="0"/>
          <w:tab w:val="left" w:pos="142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Один раз в полугодие;</w:t>
      </w:r>
    </w:p>
    <w:p w:rsidR="0097545B" w:rsidRPr="007C45EE" w:rsidRDefault="0097545B" w:rsidP="00AA2775">
      <w:pPr>
        <w:pStyle w:val="a4"/>
        <w:numPr>
          <w:ilvl w:val="0"/>
          <w:numId w:val="175"/>
        </w:numPr>
        <w:tabs>
          <w:tab w:val="left" w:pos="0"/>
          <w:tab w:val="left" w:pos="142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Один раз в </w:t>
      </w:r>
      <w:r w:rsidR="004538E9" w:rsidRPr="007C45EE">
        <w:rPr>
          <w:rFonts w:ascii="Times New Roman" w:hAnsi="Times New Roman" w:cs="Times New Roman"/>
          <w:sz w:val="28"/>
          <w:szCs w:val="28"/>
        </w:rPr>
        <w:t>месяц</w:t>
      </w:r>
    </w:p>
    <w:p w:rsidR="00451DF0" w:rsidRPr="007C45EE" w:rsidRDefault="00451DF0" w:rsidP="0047080A">
      <w:pPr>
        <w:tabs>
          <w:tab w:val="left" w:pos="0"/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545B" w:rsidRPr="007C45EE" w:rsidRDefault="00214A20" w:rsidP="00AA2775">
      <w:pPr>
        <w:pStyle w:val="a4"/>
        <w:numPr>
          <w:ilvl w:val="0"/>
          <w:numId w:val="126"/>
        </w:numPr>
        <w:tabs>
          <w:tab w:val="left" w:pos="0"/>
          <w:tab w:val="left" w:pos="142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По каким направлениям  сгруппированы </w:t>
      </w:r>
      <w:r w:rsidR="005711AD" w:rsidRPr="007C45EE">
        <w:rPr>
          <w:rFonts w:ascii="Times New Roman" w:hAnsi="Times New Roman" w:cs="Times New Roman"/>
          <w:sz w:val="28"/>
          <w:szCs w:val="28"/>
        </w:rPr>
        <w:t>участники</w:t>
      </w:r>
      <w:r w:rsidR="0097545B" w:rsidRPr="007C45EE">
        <w:rPr>
          <w:rFonts w:ascii="Times New Roman" w:hAnsi="Times New Roman" w:cs="Times New Roman"/>
          <w:sz w:val="28"/>
          <w:szCs w:val="28"/>
        </w:rPr>
        <w:t xml:space="preserve"> рейтинга</w:t>
      </w:r>
      <w:r w:rsidR="005711AD" w:rsidRPr="007C45EE">
        <w:t xml:space="preserve"> </w:t>
      </w:r>
      <w:r w:rsidR="005711AD" w:rsidRPr="007C45EE">
        <w:rPr>
          <w:rFonts w:ascii="Times New Roman" w:hAnsi="Times New Roman" w:cs="Times New Roman"/>
          <w:sz w:val="28"/>
          <w:szCs w:val="28"/>
        </w:rPr>
        <w:t>структурных подразделений КФУ</w:t>
      </w:r>
      <w:r w:rsidR="0097545B" w:rsidRPr="007C45EE">
        <w:rPr>
          <w:rFonts w:ascii="Times New Roman" w:hAnsi="Times New Roman" w:cs="Times New Roman"/>
          <w:sz w:val="28"/>
          <w:szCs w:val="28"/>
        </w:rPr>
        <w:t>?</w:t>
      </w:r>
    </w:p>
    <w:p w:rsidR="0097545B" w:rsidRPr="007C45EE" w:rsidRDefault="0097545B" w:rsidP="00AA2775">
      <w:pPr>
        <w:pStyle w:val="a4"/>
        <w:numPr>
          <w:ilvl w:val="0"/>
          <w:numId w:val="176"/>
        </w:numPr>
        <w:tabs>
          <w:tab w:val="left" w:pos="0"/>
          <w:tab w:val="left" w:pos="142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Социогуманитарное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и естественнонаучное направление;</w:t>
      </w:r>
    </w:p>
    <w:p w:rsidR="0097545B" w:rsidRPr="007C45EE" w:rsidRDefault="0097545B" w:rsidP="00AA2775">
      <w:pPr>
        <w:pStyle w:val="a4"/>
        <w:numPr>
          <w:ilvl w:val="0"/>
          <w:numId w:val="176"/>
        </w:numPr>
        <w:tabs>
          <w:tab w:val="left" w:pos="0"/>
          <w:tab w:val="left" w:pos="142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Социогуманитарное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и математическое направление;</w:t>
      </w:r>
    </w:p>
    <w:p w:rsidR="0097545B" w:rsidRPr="007C45EE" w:rsidRDefault="0097545B" w:rsidP="00AA2775">
      <w:pPr>
        <w:pStyle w:val="a4"/>
        <w:numPr>
          <w:ilvl w:val="0"/>
          <w:numId w:val="176"/>
        </w:numPr>
        <w:tabs>
          <w:tab w:val="left" w:pos="0"/>
          <w:tab w:val="left" w:pos="142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Гуманитарное и техническое направление</w:t>
      </w:r>
    </w:p>
    <w:p w:rsidR="00451DF0" w:rsidRPr="007C45EE" w:rsidRDefault="00451DF0" w:rsidP="0047080A">
      <w:pPr>
        <w:tabs>
          <w:tab w:val="left" w:pos="0"/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545B" w:rsidRPr="007C45EE" w:rsidRDefault="0097545B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Какова основная цель построения рейтинга структурных подразделений</w:t>
      </w:r>
      <w:r w:rsidR="005711AD" w:rsidRPr="007C45EE">
        <w:rPr>
          <w:rFonts w:ascii="Times New Roman" w:hAnsi="Times New Roman" w:cs="Times New Roman"/>
          <w:sz w:val="28"/>
          <w:szCs w:val="28"/>
        </w:rPr>
        <w:t xml:space="preserve"> КФУ</w:t>
      </w:r>
      <w:r w:rsidRPr="007C45EE">
        <w:rPr>
          <w:rFonts w:ascii="Times New Roman" w:hAnsi="Times New Roman" w:cs="Times New Roman"/>
          <w:sz w:val="28"/>
          <w:szCs w:val="28"/>
        </w:rPr>
        <w:t>?</w:t>
      </w:r>
    </w:p>
    <w:p w:rsidR="00214A20" w:rsidRPr="007C45EE" w:rsidRDefault="0097545B" w:rsidP="00AA2775">
      <w:pPr>
        <w:pStyle w:val="a4"/>
        <w:numPr>
          <w:ilvl w:val="0"/>
          <w:numId w:val="177"/>
        </w:numPr>
        <w:tabs>
          <w:tab w:val="left" w:pos="0"/>
          <w:tab w:val="left" w:pos="142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Формирование механизмов мотивации к повышению конкурентоспособности</w:t>
      </w:r>
      <w:r w:rsidR="00214A20" w:rsidRPr="007C45EE">
        <w:rPr>
          <w:rFonts w:ascii="Times New Roman" w:hAnsi="Times New Roman" w:cs="Times New Roman"/>
          <w:sz w:val="28"/>
          <w:szCs w:val="28"/>
        </w:rPr>
        <w:t xml:space="preserve"> структурного подразделения</w:t>
      </w:r>
      <w:r w:rsidRPr="007C45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545B" w:rsidRPr="007C45EE" w:rsidRDefault="0097545B" w:rsidP="00AA2775">
      <w:pPr>
        <w:pStyle w:val="a4"/>
        <w:numPr>
          <w:ilvl w:val="0"/>
          <w:numId w:val="177"/>
        </w:numPr>
        <w:tabs>
          <w:tab w:val="left" w:pos="0"/>
          <w:tab w:val="left" w:pos="142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Выявление «отстающих» подразделений с целью оказания им финансовой и консультационной поддержки;</w:t>
      </w:r>
    </w:p>
    <w:p w:rsidR="0097545B" w:rsidRPr="007C45EE" w:rsidRDefault="0097545B" w:rsidP="00AA2775">
      <w:pPr>
        <w:pStyle w:val="a4"/>
        <w:numPr>
          <w:ilvl w:val="0"/>
          <w:numId w:val="177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Выявление «отстающих» подразделений с целью применение</w:t>
      </w:r>
      <w:r w:rsidR="00214A20" w:rsidRPr="007C45EE">
        <w:t xml:space="preserve"> </w:t>
      </w:r>
      <w:r w:rsidR="00214A20" w:rsidRPr="007C45EE">
        <w:rPr>
          <w:rFonts w:ascii="Times New Roman" w:hAnsi="Times New Roman" w:cs="Times New Roman"/>
          <w:sz w:val="28"/>
          <w:szCs w:val="28"/>
        </w:rPr>
        <w:t>по отношению к ним</w:t>
      </w:r>
      <w:r w:rsidRPr="007C45EE">
        <w:rPr>
          <w:rFonts w:ascii="Times New Roman" w:hAnsi="Times New Roman" w:cs="Times New Roman"/>
          <w:sz w:val="28"/>
          <w:szCs w:val="28"/>
        </w:rPr>
        <w:t xml:space="preserve"> штрафных санкций </w:t>
      </w:r>
    </w:p>
    <w:p w:rsidR="00451DF0" w:rsidRPr="007C45EE" w:rsidRDefault="00451DF0" w:rsidP="0047080A">
      <w:pPr>
        <w:tabs>
          <w:tab w:val="left" w:pos="0"/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545B" w:rsidRPr="007C45EE" w:rsidRDefault="0097545B" w:rsidP="00AA2775">
      <w:pPr>
        <w:pStyle w:val="a4"/>
        <w:numPr>
          <w:ilvl w:val="0"/>
          <w:numId w:val="126"/>
        </w:numPr>
        <w:tabs>
          <w:tab w:val="left" w:pos="0"/>
          <w:tab w:val="left" w:pos="142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5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45EE">
        <w:rPr>
          <w:rFonts w:ascii="Times New Roman" w:hAnsi="Times New Roman" w:cs="Times New Roman"/>
          <w:sz w:val="28"/>
          <w:szCs w:val="28"/>
        </w:rPr>
        <w:t xml:space="preserve"> какой периодичностью выходит рейтинг научно-педагогических работников</w:t>
      </w:r>
      <w:r w:rsidR="005711AD" w:rsidRPr="007C45EE">
        <w:rPr>
          <w:rFonts w:ascii="Times New Roman" w:hAnsi="Times New Roman" w:cs="Times New Roman"/>
          <w:sz w:val="28"/>
          <w:szCs w:val="28"/>
        </w:rPr>
        <w:t xml:space="preserve"> КФУ</w:t>
      </w:r>
      <w:r w:rsidRPr="007C45EE">
        <w:rPr>
          <w:rFonts w:ascii="Times New Roman" w:hAnsi="Times New Roman" w:cs="Times New Roman"/>
          <w:sz w:val="28"/>
          <w:szCs w:val="28"/>
        </w:rPr>
        <w:t>?</w:t>
      </w:r>
    </w:p>
    <w:p w:rsidR="0097545B" w:rsidRPr="007C45EE" w:rsidRDefault="0097545B" w:rsidP="00AA2775">
      <w:pPr>
        <w:pStyle w:val="a4"/>
        <w:numPr>
          <w:ilvl w:val="0"/>
          <w:numId w:val="173"/>
        </w:numPr>
        <w:tabs>
          <w:tab w:val="left" w:pos="0"/>
          <w:tab w:val="left" w:pos="142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Один раз в год;</w:t>
      </w:r>
    </w:p>
    <w:p w:rsidR="0097545B" w:rsidRPr="007C45EE" w:rsidRDefault="0097545B" w:rsidP="00AA2775">
      <w:pPr>
        <w:pStyle w:val="a4"/>
        <w:numPr>
          <w:ilvl w:val="0"/>
          <w:numId w:val="173"/>
        </w:numPr>
        <w:tabs>
          <w:tab w:val="left" w:pos="0"/>
          <w:tab w:val="left" w:pos="142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Один раз в полугодие;</w:t>
      </w:r>
    </w:p>
    <w:p w:rsidR="00451DF0" w:rsidRPr="007C45EE" w:rsidRDefault="0097545B" w:rsidP="00AA2775">
      <w:pPr>
        <w:pStyle w:val="a4"/>
        <w:numPr>
          <w:ilvl w:val="0"/>
          <w:numId w:val="173"/>
        </w:numPr>
        <w:tabs>
          <w:tab w:val="left" w:pos="0"/>
          <w:tab w:val="left" w:pos="142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Один раз в </w:t>
      </w:r>
      <w:r w:rsidR="004538E9" w:rsidRPr="007C45EE">
        <w:rPr>
          <w:rFonts w:ascii="Times New Roman" w:hAnsi="Times New Roman" w:cs="Times New Roman"/>
          <w:sz w:val="28"/>
          <w:szCs w:val="28"/>
        </w:rPr>
        <w:t>месяц</w:t>
      </w:r>
    </w:p>
    <w:p w:rsidR="004538E9" w:rsidRPr="007C45EE" w:rsidRDefault="004538E9" w:rsidP="0047080A">
      <w:pPr>
        <w:pStyle w:val="a4"/>
        <w:tabs>
          <w:tab w:val="left" w:pos="0"/>
          <w:tab w:val="left" w:pos="142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545B" w:rsidRPr="007C45EE" w:rsidRDefault="00214A20" w:rsidP="00AA2775">
      <w:pPr>
        <w:pStyle w:val="a4"/>
        <w:numPr>
          <w:ilvl w:val="0"/>
          <w:numId w:val="126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 xml:space="preserve">По каким направлениям </w:t>
      </w:r>
      <w:r w:rsidR="0097545B" w:rsidRPr="007C45EE">
        <w:rPr>
          <w:rFonts w:ascii="Times New Roman" w:hAnsi="Times New Roman" w:cs="Times New Roman"/>
          <w:sz w:val="28"/>
          <w:szCs w:val="28"/>
        </w:rPr>
        <w:t xml:space="preserve"> сгруппированы </w:t>
      </w:r>
      <w:r w:rsidR="005711AD" w:rsidRPr="007C45EE">
        <w:rPr>
          <w:rFonts w:ascii="Times New Roman" w:hAnsi="Times New Roman" w:cs="Times New Roman"/>
          <w:sz w:val="28"/>
          <w:szCs w:val="28"/>
        </w:rPr>
        <w:t>участники рейтинга научно-педагогических работников КФУ</w:t>
      </w:r>
      <w:r w:rsidR="0097545B" w:rsidRPr="007C45EE">
        <w:rPr>
          <w:rFonts w:ascii="Times New Roman" w:hAnsi="Times New Roman" w:cs="Times New Roman"/>
          <w:sz w:val="28"/>
          <w:szCs w:val="28"/>
        </w:rPr>
        <w:t>?</w:t>
      </w:r>
    </w:p>
    <w:p w:rsidR="0097545B" w:rsidRPr="007C45EE" w:rsidRDefault="0097545B" w:rsidP="00AA2775">
      <w:pPr>
        <w:pStyle w:val="a4"/>
        <w:numPr>
          <w:ilvl w:val="0"/>
          <w:numId w:val="174"/>
        </w:numPr>
        <w:tabs>
          <w:tab w:val="left" w:pos="0"/>
          <w:tab w:val="left" w:pos="142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Социогуманитарное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и естественнонаучное направление;</w:t>
      </w:r>
    </w:p>
    <w:p w:rsidR="0097545B" w:rsidRPr="007C45EE" w:rsidRDefault="0097545B" w:rsidP="00AA2775">
      <w:pPr>
        <w:pStyle w:val="a4"/>
        <w:numPr>
          <w:ilvl w:val="0"/>
          <w:numId w:val="174"/>
        </w:numPr>
        <w:tabs>
          <w:tab w:val="left" w:pos="0"/>
          <w:tab w:val="left" w:pos="142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5EE">
        <w:rPr>
          <w:rFonts w:ascii="Times New Roman" w:hAnsi="Times New Roman" w:cs="Times New Roman"/>
          <w:sz w:val="28"/>
          <w:szCs w:val="28"/>
        </w:rPr>
        <w:t>Социогуманитарное</w:t>
      </w:r>
      <w:proofErr w:type="spellEnd"/>
      <w:r w:rsidRPr="007C45EE">
        <w:rPr>
          <w:rFonts w:ascii="Times New Roman" w:hAnsi="Times New Roman" w:cs="Times New Roman"/>
          <w:sz w:val="28"/>
          <w:szCs w:val="28"/>
        </w:rPr>
        <w:t xml:space="preserve"> и математическое направление;</w:t>
      </w:r>
    </w:p>
    <w:p w:rsidR="0097545B" w:rsidRPr="007C45EE" w:rsidRDefault="0097545B" w:rsidP="00AA2775">
      <w:pPr>
        <w:pStyle w:val="a4"/>
        <w:numPr>
          <w:ilvl w:val="0"/>
          <w:numId w:val="174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Гуманитарное и техническое направление</w:t>
      </w:r>
    </w:p>
    <w:p w:rsidR="00451DF0" w:rsidRPr="0097545B" w:rsidRDefault="00451DF0" w:rsidP="0047080A">
      <w:pPr>
        <w:pStyle w:val="a4"/>
        <w:tabs>
          <w:tab w:val="left" w:pos="0"/>
          <w:tab w:val="left" w:pos="142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3EC5" w:rsidRPr="00451DF0" w:rsidRDefault="007A3EC5" w:rsidP="0047080A">
      <w:pPr>
        <w:pStyle w:val="a4"/>
        <w:tabs>
          <w:tab w:val="left" w:pos="0"/>
          <w:tab w:val="left" w:pos="142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GoBack"/>
      <w:bookmarkEnd w:id="15"/>
    </w:p>
    <w:sectPr w:rsidR="007A3EC5" w:rsidRPr="00451DF0" w:rsidSect="00217468">
      <w:footerReference w:type="default" r:id="rId11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5F5" w:rsidRDefault="003205F5" w:rsidP="0093140B">
      <w:pPr>
        <w:spacing w:after="0" w:line="240" w:lineRule="auto"/>
      </w:pPr>
      <w:r>
        <w:separator/>
      </w:r>
    </w:p>
  </w:endnote>
  <w:endnote w:type="continuationSeparator" w:id="0">
    <w:p w:rsidR="003205F5" w:rsidRDefault="003205F5" w:rsidP="0093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245827"/>
      <w:docPartObj>
        <w:docPartGallery w:val="Page Numbers (Bottom of Page)"/>
        <w:docPartUnique/>
      </w:docPartObj>
    </w:sdtPr>
    <w:sdtEndPr/>
    <w:sdtContent>
      <w:p w:rsidR="009E1B85" w:rsidRDefault="009E1B8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5EE">
          <w:rPr>
            <w:noProof/>
          </w:rPr>
          <w:t>53</w:t>
        </w:r>
        <w:r>
          <w:fldChar w:fldCharType="end"/>
        </w:r>
      </w:p>
    </w:sdtContent>
  </w:sdt>
  <w:p w:rsidR="009E1B85" w:rsidRDefault="009E1B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5F5" w:rsidRDefault="003205F5" w:rsidP="0093140B">
      <w:pPr>
        <w:spacing w:after="0" w:line="240" w:lineRule="auto"/>
      </w:pPr>
      <w:r>
        <w:separator/>
      </w:r>
    </w:p>
  </w:footnote>
  <w:footnote w:type="continuationSeparator" w:id="0">
    <w:p w:rsidR="003205F5" w:rsidRDefault="003205F5" w:rsidP="00931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9BC"/>
    <w:multiLevelType w:val="hybridMultilevel"/>
    <w:tmpl w:val="F3F49E4E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01F8424A"/>
    <w:multiLevelType w:val="hybridMultilevel"/>
    <w:tmpl w:val="AECEC3B8"/>
    <w:lvl w:ilvl="0" w:tplc="04190017">
      <w:start w:val="1"/>
      <w:numFmt w:val="lowerLetter"/>
      <w:lvlText w:val="%1)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>
    <w:nsid w:val="027E4CF9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84102"/>
    <w:multiLevelType w:val="hybridMultilevel"/>
    <w:tmpl w:val="6ED45490"/>
    <w:lvl w:ilvl="0" w:tplc="04190017">
      <w:start w:val="1"/>
      <w:numFmt w:val="lowerLetter"/>
      <w:lvlText w:val="%1)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">
    <w:nsid w:val="02BF1527"/>
    <w:multiLevelType w:val="hybridMultilevel"/>
    <w:tmpl w:val="469C32AC"/>
    <w:lvl w:ilvl="0" w:tplc="04190017">
      <w:start w:val="1"/>
      <w:numFmt w:val="lowerLetter"/>
      <w:lvlText w:val="%1)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>
    <w:nsid w:val="036E31C4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862E59"/>
    <w:multiLevelType w:val="hybridMultilevel"/>
    <w:tmpl w:val="80E8A610"/>
    <w:lvl w:ilvl="0" w:tplc="04190017">
      <w:start w:val="1"/>
      <w:numFmt w:val="lowerLetter"/>
      <w:lvlText w:val="%1)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7">
    <w:nsid w:val="04BF413C"/>
    <w:multiLevelType w:val="hybridMultilevel"/>
    <w:tmpl w:val="C68A4B6C"/>
    <w:lvl w:ilvl="0" w:tplc="04190017">
      <w:start w:val="1"/>
      <w:numFmt w:val="lowerLetter"/>
      <w:lvlText w:val="%1)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8">
    <w:nsid w:val="04FD1F72"/>
    <w:multiLevelType w:val="hybridMultilevel"/>
    <w:tmpl w:val="3866128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5F40B9F"/>
    <w:multiLevelType w:val="hybridMultilevel"/>
    <w:tmpl w:val="F21A976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6382FC9"/>
    <w:multiLevelType w:val="hybridMultilevel"/>
    <w:tmpl w:val="F862920A"/>
    <w:lvl w:ilvl="0" w:tplc="04190017">
      <w:start w:val="1"/>
      <w:numFmt w:val="lowerLetter"/>
      <w:lvlText w:val="%1)"/>
      <w:lvlJc w:val="left"/>
      <w:pPr>
        <w:ind w:left="1932" w:hanging="360"/>
      </w:p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1">
    <w:nsid w:val="06A22ED8"/>
    <w:multiLevelType w:val="hybridMultilevel"/>
    <w:tmpl w:val="ABA80120"/>
    <w:lvl w:ilvl="0" w:tplc="04190017">
      <w:start w:val="1"/>
      <w:numFmt w:val="lowerLetter"/>
      <w:lvlText w:val="%1)"/>
      <w:lvlJc w:val="left"/>
      <w:pPr>
        <w:ind w:left="2072" w:hanging="360"/>
      </w:pPr>
    </w:lvl>
    <w:lvl w:ilvl="1" w:tplc="04190019" w:tentative="1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2">
    <w:nsid w:val="083C1191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7A4EC3"/>
    <w:multiLevelType w:val="hybridMultilevel"/>
    <w:tmpl w:val="97D43952"/>
    <w:lvl w:ilvl="0" w:tplc="04190017">
      <w:start w:val="1"/>
      <w:numFmt w:val="lowerLetter"/>
      <w:lvlText w:val="%1)"/>
      <w:lvlJc w:val="left"/>
      <w:pPr>
        <w:ind w:left="1221" w:hanging="360"/>
      </w:p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4">
    <w:nsid w:val="0A866483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B267F5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D2270D"/>
    <w:multiLevelType w:val="hybridMultilevel"/>
    <w:tmpl w:val="4FEC7912"/>
    <w:lvl w:ilvl="0" w:tplc="1952E32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0BE15B41"/>
    <w:multiLevelType w:val="hybridMultilevel"/>
    <w:tmpl w:val="0E1ED3B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0C0E16AE"/>
    <w:multiLevelType w:val="hybridMultilevel"/>
    <w:tmpl w:val="7EAC0C6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0C3878C8"/>
    <w:multiLevelType w:val="hybridMultilevel"/>
    <w:tmpl w:val="DEC611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42679D"/>
    <w:multiLevelType w:val="hybridMultilevel"/>
    <w:tmpl w:val="734EECC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0CDC73FE"/>
    <w:multiLevelType w:val="hybridMultilevel"/>
    <w:tmpl w:val="3BC2F10E"/>
    <w:lvl w:ilvl="0" w:tplc="04190017">
      <w:start w:val="1"/>
      <w:numFmt w:val="lowerLetter"/>
      <w:lvlText w:val="%1)"/>
      <w:lvlJc w:val="left"/>
      <w:pPr>
        <w:ind w:left="1932" w:hanging="360"/>
      </w:p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2">
    <w:nsid w:val="0D900DF1"/>
    <w:multiLevelType w:val="hybridMultilevel"/>
    <w:tmpl w:val="2B129E5C"/>
    <w:lvl w:ilvl="0" w:tplc="04190017">
      <w:start w:val="1"/>
      <w:numFmt w:val="lowerLetter"/>
      <w:lvlText w:val="%1)"/>
      <w:lvlJc w:val="left"/>
      <w:pPr>
        <w:ind w:left="1932" w:hanging="360"/>
      </w:p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3">
    <w:nsid w:val="0DB16E32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E1F7C84"/>
    <w:multiLevelType w:val="hybridMultilevel"/>
    <w:tmpl w:val="5FCA21B6"/>
    <w:lvl w:ilvl="0" w:tplc="04190017">
      <w:start w:val="1"/>
      <w:numFmt w:val="lowerLetter"/>
      <w:lvlText w:val="%1)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5">
    <w:nsid w:val="0E910AD8"/>
    <w:multiLevelType w:val="hybridMultilevel"/>
    <w:tmpl w:val="C262C676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>
    <w:nsid w:val="0EDE1679"/>
    <w:multiLevelType w:val="hybridMultilevel"/>
    <w:tmpl w:val="60C877B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0EF1655B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FBF54D5"/>
    <w:multiLevelType w:val="hybridMultilevel"/>
    <w:tmpl w:val="B62EA06A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9">
    <w:nsid w:val="106F2CE8"/>
    <w:multiLevelType w:val="hybridMultilevel"/>
    <w:tmpl w:val="E58481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A37BE8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0E26E8B"/>
    <w:multiLevelType w:val="hybridMultilevel"/>
    <w:tmpl w:val="3E689832"/>
    <w:lvl w:ilvl="0" w:tplc="04190017">
      <w:start w:val="1"/>
      <w:numFmt w:val="lowerLetter"/>
      <w:lvlText w:val="%1)"/>
      <w:lvlJc w:val="left"/>
      <w:pPr>
        <w:ind w:left="1221" w:hanging="360"/>
      </w:p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2">
    <w:nsid w:val="112D131F"/>
    <w:multiLevelType w:val="hybridMultilevel"/>
    <w:tmpl w:val="5C08214C"/>
    <w:lvl w:ilvl="0" w:tplc="04190017">
      <w:start w:val="1"/>
      <w:numFmt w:val="lowerLetter"/>
      <w:lvlText w:val="%1)"/>
      <w:lvlJc w:val="left"/>
      <w:pPr>
        <w:ind w:left="1289" w:hanging="360"/>
      </w:p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3">
    <w:nsid w:val="11C910E4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1C97E59"/>
    <w:multiLevelType w:val="hybridMultilevel"/>
    <w:tmpl w:val="98D6E59A"/>
    <w:lvl w:ilvl="0" w:tplc="AD04FA6A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1D70A38"/>
    <w:multiLevelType w:val="hybridMultilevel"/>
    <w:tmpl w:val="61CE74B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12351FD8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31F3462"/>
    <w:multiLevelType w:val="hybridMultilevel"/>
    <w:tmpl w:val="F51E0C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13C3415E"/>
    <w:multiLevelType w:val="hybridMultilevel"/>
    <w:tmpl w:val="063EC438"/>
    <w:lvl w:ilvl="0" w:tplc="04190017">
      <w:start w:val="1"/>
      <w:numFmt w:val="lowerLetter"/>
      <w:lvlText w:val="%1)"/>
      <w:lvlJc w:val="left"/>
      <w:pPr>
        <w:ind w:left="2072" w:hanging="360"/>
      </w:pPr>
    </w:lvl>
    <w:lvl w:ilvl="1" w:tplc="04190019" w:tentative="1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39">
    <w:nsid w:val="13DA4CAD"/>
    <w:multiLevelType w:val="hybridMultilevel"/>
    <w:tmpl w:val="BF04A19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13DE634D"/>
    <w:multiLevelType w:val="hybridMultilevel"/>
    <w:tmpl w:val="98D6E59A"/>
    <w:lvl w:ilvl="0" w:tplc="AD04FA6A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44D0EBA"/>
    <w:multiLevelType w:val="hybridMultilevel"/>
    <w:tmpl w:val="4D2AB91C"/>
    <w:lvl w:ilvl="0" w:tplc="04190017">
      <w:start w:val="1"/>
      <w:numFmt w:val="lowerLetter"/>
      <w:lvlText w:val="%1)"/>
      <w:lvlJc w:val="left"/>
      <w:pPr>
        <w:ind w:left="1221" w:hanging="360"/>
      </w:p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42">
    <w:nsid w:val="14BB013B"/>
    <w:multiLevelType w:val="hybridMultilevel"/>
    <w:tmpl w:val="98D6E59A"/>
    <w:lvl w:ilvl="0" w:tplc="AD04FA6A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64F0D53"/>
    <w:multiLevelType w:val="hybridMultilevel"/>
    <w:tmpl w:val="D934555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16F60F1C"/>
    <w:multiLevelType w:val="hybridMultilevel"/>
    <w:tmpl w:val="9EDC09F4"/>
    <w:lvl w:ilvl="0" w:tplc="04190017">
      <w:start w:val="1"/>
      <w:numFmt w:val="lowerLetter"/>
      <w:lvlText w:val="%1)"/>
      <w:lvlJc w:val="left"/>
      <w:pPr>
        <w:ind w:left="2801" w:hanging="360"/>
      </w:pPr>
    </w:lvl>
    <w:lvl w:ilvl="1" w:tplc="04190019" w:tentative="1">
      <w:start w:val="1"/>
      <w:numFmt w:val="lowerLetter"/>
      <w:lvlText w:val="%2."/>
      <w:lvlJc w:val="left"/>
      <w:pPr>
        <w:ind w:left="3521" w:hanging="360"/>
      </w:pPr>
    </w:lvl>
    <w:lvl w:ilvl="2" w:tplc="0419001B" w:tentative="1">
      <w:start w:val="1"/>
      <w:numFmt w:val="lowerRoman"/>
      <w:lvlText w:val="%3."/>
      <w:lvlJc w:val="right"/>
      <w:pPr>
        <w:ind w:left="4241" w:hanging="180"/>
      </w:pPr>
    </w:lvl>
    <w:lvl w:ilvl="3" w:tplc="0419000F" w:tentative="1">
      <w:start w:val="1"/>
      <w:numFmt w:val="decimal"/>
      <w:lvlText w:val="%4."/>
      <w:lvlJc w:val="left"/>
      <w:pPr>
        <w:ind w:left="4961" w:hanging="360"/>
      </w:pPr>
    </w:lvl>
    <w:lvl w:ilvl="4" w:tplc="04190019" w:tentative="1">
      <w:start w:val="1"/>
      <w:numFmt w:val="lowerLetter"/>
      <w:lvlText w:val="%5."/>
      <w:lvlJc w:val="left"/>
      <w:pPr>
        <w:ind w:left="5681" w:hanging="360"/>
      </w:pPr>
    </w:lvl>
    <w:lvl w:ilvl="5" w:tplc="0419001B" w:tentative="1">
      <w:start w:val="1"/>
      <w:numFmt w:val="lowerRoman"/>
      <w:lvlText w:val="%6."/>
      <w:lvlJc w:val="right"/>
      <w:pPr>
        <w:ind w:left="6401" w:hanging="180"/>
      </w:pPr>
    </w:lvl>
    <w:lvl w:ilvl="6" w:tplc="0419000F" w:tentative="1">
      <w:start w:val="1"/>
      <w:numFmt w:val="decimal"/>
      <w:lvlText w:val="%7."/>
      <w:lvlJc w:val="left"/>
      <w:pPr>
        <w:ind w:left="7121" w:hanging="360"/>
      </w:pPr>
    </w:lvl>
    <w:lvl w:ilvl="7" w:tplc="04190019" w:tentative="1">
      <w:start w:val="1"/>
      <w:numFmt w:val="lowerLetter"/>
      <w:lvlText w:val="%8."/>
      <w:lvlJc w:val="left"/>
      <w:pPr>
        <w:ind w:left="7841" w:hanging="360"/>
      </w:pPr>
    </w:lvl>
    <w:lvl w:ilvl="8" w:tplc="0419001B" w:tentative="1">
      <w:start w:val="1"/>
      <w:numFmt w:val="lowerRoman"/>
      <w:lvlText w:val="%9."/>
      <w:lvlJc w:val="right"/>
      <w:pPr>
        <w:ind w:left="8561" w:hanging="180"/>
      </w:pPr>
    </w:lvl>
  </w:abstractNum>
  <w:abstractNum w:abstractNumId="45">
    <w:nsid w:val="17943AF0"/>
    <w:multiLevelType w:val="hybridMultilevel"/>
    <w:tmpl w:val="9F6CA446"/>
    <w:lvl w:ilvl="0" w:tplc="04190017">
      <w:start w:val="1"/>
      <w:numFmt w:val="lowerLetter"/>
      <w:lvlText w:val="%1)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>
    <w:nsid w:val="17EE3BBC"/>
    <w:multiLevelType w:val="hybridMultilevel"/>
    <w:tmpl w:val="214E31C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19E774F2"/>
    <w:multiLevelType w:val="hybridMultilevel"/>
    <w:tmpl w:val="8434619E"/>
    <w:lvl w:ilvl="0" w:tplc="04190017">
      <w:start w:val="1"/>
      <w:numFmt w:val="lowerLetter"/>
      <w:lvlText w:val="%1)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8">
    <w:nsid w:val="1A404993"/>
    <w:multiLevelType w:val="hybridMultilevel"/>
    <w:tmpl w:val="78E8BE2E"/>
    <w:lvl w:ilvl="0" w:tplc="942CBF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A420594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A572144"/>
    <w:multiLevelType w:val="hybridMultilevel"/>
    <w:tmpl w:val="AEA6B81C"/>
    <w:lvl w:ilvl="0" w:tplc="04190017">
      <w:start w:val="1"/>
      <w:numFmt w:val="lowerLetter"/>
      <w:lvlText w:val="%1)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1">
    <w:nsid w:val="1A723257"/>
    <w:multiLevelType w:val="hybridMultilevel"/>
    <w:tmpl w:val="78E8BE2E"/>
    <w:lvl w:ilvl="0" w:tplc="942CBF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BAD7814"/>
    <w:multiLevelType w:val="hybridMultilevel"/>
    <w:tmpl w:val="E70AF334"/>
    <w:lvl w:ilvl="0" w:tplc="04190017">
      <w:start w:val="1"/>
      <w:numFmt w:val="lowerLetter"/>
      <w:lvlText w:val="%1)"/>
      <w:lvlJc w:val="left"/>
      <w:pPr>
        <w:ind w:left="1221" w:hanging="360"/>
      </w:p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53">
    <w:nsid w:val="1BC91687"/>
    <w:multiLevelType w:val="hybridMultilevel"/>
    <w:tmpl w:val="78C23B94"/>
    <w:lvl w:ilvl="0" w:tplc="AD04FA6A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C46624E"/>
    <w:multiLevelType w:val="hybridMultilevel"/>
    <w:tmpl w:val="B0D20A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CCB5177"/>
    <w:multiLevelType w:val="hybridMultilevel"/>
    <w:tmpl w:val="7DC21506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>
    <w:nsid w:val="1DA74AB6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EA25412"/>
    <w:multiLevelType w:val="hybridMultilevel"/>
    <w:tmpl w:val="98D6E59A"/>
    <w:lvl w:ilvl="0" w:tplc="AD04FA6A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F3B5F89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F936F9F"/>
    <w:multiLevelType w:val="hybridMultilevel"/>
    <w:tmpl w:val="78C23B94"/>
    <w:lvl w:ilvl="0" w:tplc="AD04FA6A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0010613"/>
    <w:multiLevelType w:val="hybridMultilevel"/>
    <w:tmpl w:val="B9FA2874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1">
    <w:nsid w:val="205B765D"/>
    <w:multiLevelType w:val="hybridMultilevel"/>
    <w:tmpl w:val="276CB5E4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2">
    <w:nsid w:val="20BD250E"/>
    <w:multiLevelType w:val="hybridMultilevel"/>
    <w:tmpl w:val="88F2144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2163089B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17B34C7"/>
    <w:multiLevelType w:val="hybridMultilevel"/>
    <w:tmpl w:val="EA1A6664"/>
    <w:lvl w:ilvl="0" w:tplc="04190017">
      <w:start w:val="1"/>
      <w:numFmt w:val="lowerLetter"/>
      <w:lvlText w:val="%1)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65">
    <w:nsid w:val="21B30EE6"/>
    <w:multiLevelType w:val="hybridMultilevel"/>
    <w:tmpl w:val="B5FE715A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6">
    <w:nsid w:val="21EC190B"/>
    <w:multiLevelType w:val="hybridMultilevel"/>
    <w:tmpl w:val="EB36F838"/>
    <w:lvl w:ilvl="0" w:tplc="04190017">
      <w:start w:val="1"/>
      <w:numFmt w:val="lowerLetter"/>
      <w:lvlText w:val="%1)"/>
      <w:lvlJc w:val="left"/>
      <w:pPr>
        <w:ind w:left="1221" w:hanging="360"/>
      </w:p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67">
    <w:nsid w:val="228F7124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33D176A"/>
    <w:multiLevelType w:val="hybridMultilevel"/>
    <w:tmpl w:val="98D6E59A"/>
    <w:lvl w:ilvl="0" w:tplc="AD04FA6A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3CF6578"/>
    <w:multiLevelType w:val="hybridMultilevel"/>
    <w:tmpl w:val="F6C47C6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25475E72"/>
    <w:multiLevelType w:val="hybridMultilevel"/>
    <w:tmpl w:val="16B695C4"/>
    <w:lvl w:ilvl="0" w:tplc="04190017">
      <w:start w:val="1"/>
      <w:numFmt w:val="lowerLetter"/>
      <w:lvlText w:val="%1)"/>
      <w:lvlJc w:val="left"/>
      <w:pPr>
        <w:ind w:left="1932" w:hanging="360"/>
      </w:p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71">
    <w:nsid w:val="25C115EE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6856C21"/>
    <w:multiLevelType w:val="hybridMultilevel"/>
    <w:tmpl w:val="D638CE9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274B1181"/>
    <w:multiLevelType w:val="hybridMultilevel"/>
    <w:tmpl w:val="8E54C3CE"/>
    <w:lvl w:ilvl="0" w:tplc="04190017">
      <w:start w:val="1"/>
      <w:numFmt w:val="lowerLetter"/>
      <w:lvlText w:val="%1)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74">
    <w:nsid w:val="289D4FFD"/>
    <w:multiLevelType w:val="hybridMultilevel"/>
    <w:tmpl w:val="A93611F6"/>
    <w:lvl w:ilvl="0" w:tplc="04190017">
      <w:start w:val="1"/>
      <w:numFmt w:val="lowerLetter"/>
      <w:lvlText w:val="%1)"/>
      <w:lvlJc w:val="left"/>
      <w:pPr>
        <w:ind w:left="1655" w:hanging="360"/>
      </w:p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75">
    <w:nsid w:val="28BC0010"/>
    <w:multiLevelType w:val="hybridMultilevel"/>
    <w:tmpl w:val="142886E0"/>
    <w:lvl w:ilvl="0" w:tplc="04190017">
      <w:start w:val="1"/>
      <w:numFmt w:val="lowerLetter"/>
      <w:lvlText w:val="%1)"/>
      <w:lvlJc w:val="left"/>
      <w:pPr>
        <w:ind w:left="1993" w:hanging="360"/>
      </w:pPr>
    </w:lvl>
    <w:lvl w:ilvl="1" w:tplc="04190019" w:tentative="1">
      <w:start w:val="1"/>
      <w:numFmt w:val="lowerLetter"/>
      <w:lvlText w:val="%2."/>
      <w:lvlJc w:val="left"/>
      <w:pPr>
        <w:ind w:left="2713" w:hanging="360"/>
      </w:pPr>
    </w:lvl>
    <w:lvl w:ilvl="2" w:tplc="0419001B" w:tentative="1">
      <w:start w:val="1"/>
      <w:numFmt w:val="lowerRoman"/>
      <w:lvlText w:val="%3."/>
      <w:lvlJc w:val="right"/>
      <w:pPr>
        <w:ind w:left="3433" w:hanging="180"/>
      </w:pPr>
    </w:lvl>
    <w:lvl w:ilvl="3" w:tplc="0419000F" w:tentative="1">
      <w:start w:val="1"/>
      <w:numFmt w:val="decimal"/>
      <w:lvlText w:val="%4."/>
      <w:lvlJc w:val="left"/>
      <w:pPr>
        <w:ind w:left="4153" w:hanging="360"/>
      </w:pPr>
    </w:lvl>
    <w:lvl w:ilvl="4" w:tplc="04190019" w:tentative="1">
      <w:start w:val="1"/>
      <w:numFmt w:val="lowerLetter"/>
      <w:lvlText w:val="%5."/>
      <w:lvlJc w:val="left"/>
      <w:pPr>
        <w:ind w:left="4873" w:hanging="360"/>
      </w:pPr>
    </w:lvl>
    <w:lvl w:ilvl="5" w:tplc="0419001B" w:tentative="1">
      <w:start w:val="1"/>
      <w:numFmt w:val="lowerRoman"/>
      <w:lvlText w:val="%6."/>
      <w:lvlJc w:val="right"/>
      <w:pPr>
        <w:ind w:left="5593" w:hanging="180"/>
      </w:pPr>
    </w:lvl>
    <w:lvl w:ilvl="6" w:tplc="0419000F" w:tentative="1">
      <w:start w:val="1"/>
      <w:numFmt w:val="decimal"/>
      <w:lvlText w:val="%7."/>
      <w:lvlJc w:val="left"/>
      <w:pPr>
        <w:ind w:left="6313" w:hanging="360"/>
      </w:pPr>
    </w:lvl>
    <w:lvl w:ilvl="7" w:tplc="04190019" w:tentative="1">
      <w:start w:val="1"/>
      <w:numFmt w:val="lowerLetter"/>
      <w:lvlText w:val="%8."/>
      <w:lvlJc w:val="left"/>
      <w:pPr>
        <w:ind w:left="7033" w:hanging="360"/>
      </w:pPr>
    </w:lvl>
    <w:lvl w:ilvl="8" w:tplc="0419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76">
    <w:nsid w:val="29084E97"/>
    <w:multiLevelType w:val="hybridMultilevel"/>
    <w:tmpl w:val="9B463AE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29B67764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B632FAB"/>
    <w:multiLevelType w:val="hybridMultilevel"/>
    <w:tmpl w:val="FE6285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BA1728F"/>
    <w:multiLevelType w:val="hybridMultilevel"/>
    <w:tmpl w:val="3670D8DC"/>
    <w:lvl w:ilvl="0" w:tplc="04190017">
      <w:start w:val="1"/>
      <w:numFmt w:val="lowerLetter"/>
      <w:lvlText w:val="%1)"/>
      <w:lvlJc w:val="left"/>
      <w:pPr>
        <w:ind w:left="2072" w:hanging="360"/>
      </w:pPr>
    </w:lvl>
    <w:lvl w:ilvl="1" w:tplc="04190019" w:tentative="1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80">
    <w:nsid w:val="2BB2097A"/>
    <w:multiLevelType w:val="hybridMultilevel"/>
    <w:tmpl w:val="A386BC9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2BBD377C"/>
    <w:multiLevelType w:val="hybridMultilevel"/>
    <w:tmpl w:val="78C23B94"/>
    <w:lvl w:ilvl="0" w:tplc="AD04FA6A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D142714"/>
    <w:multiLevelType w:val="hybridMultilevel"/>
    <w:tmpl w:val="E13A0DBA"/>
    <w:lvl w:ilvl="0" w:tplc="04190017">
      <w:start w:val="1"/>
      <w:numFmt w:val="lowerLetter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162" w:hanging="360"/>
      </w:pPr>
    </w:lvl>
    <w:lvl w:ilvl="2" w:tplc="0419001B" w:tentative="1">
      <w:start w:val="1"/>
      <w:numFmt w:val="lowerRoman"/>
      <w:lvlText w:val="%3."/>
      <w:lvlJc w:val="right"/>
      <w:pPr>
        <w:ind w:left="2882" w:hanging="180"/>
      </w:pPr>
    </w:lvl>
    <w:lvl w:ilvl="3" w:tplc="0419000F" w:tentative="1">
      <w:start w:val="1"/>
      <w:numFmt w:val="decimal"/>
      <w:lvlText w:val="%4."/>
      <w:lvlJc w:val="left"/>
      <w:pPr>
        <w:ind w:left="3602" w:hanging="360"/>
      </w:pPr>
    </w:lvl>
    <w:lvl w:ilvl="4" w:tplc="04190019" w:tentative="1">
      <w:start w:val="1"/>
      <w:numFmt w:val="lowerLetter"/>
      <w:lvlText w:val="%5."/>
      <w:lvlJc w:val="left"/>
      <w:pPr>
        <w:ind w:left="4322" w:hanging="360"/>
      </w:pPr>
    </w:lvl>
    <w:lvl w:ilvl="5" w:tplc="0419001B" w:tentative="1">
      <w:start w:val="1"/>
      <w:numFmt w:val="lowerRoman"/>
      <w:lvlText w:val="%6."/>
      <w:lvlJc w:val="right"/>
      <w:pPr>
        <w:ind w:left="5042" w:hanging="180"/>
      </w:pPr>
    </w:lvl>
    <w:lvl w:ilvl="6" w:tplc="0419000F" w:tentative="1">
      <w:start w:val="1"/>
      <w:numFmt w:val="decimal"/>
      <w:lvlText w:val="%7."/>
      <w:lvlJc w:val="left"/>
      <w:pPr>
        <w:ind w:left="5762" w:hanging="360"/>
      </w:pPr>
    </w:lvl>
    <w:lvl w:ilvl="7" w:tplc="04190019" w:tentative="1">
      <w:start w:val="1"/>
      <w:numFmt w:val="lowerLetter"/>
      <w:lvlText w:val="%8."/>
      <w:lvlJc w:val="left"/>
      <w:pPr>
        <w:ind w:left="6482" w:hanging="360"/>
      </w:pPr>
    </w:lvl>
    <w:lvl w:ilvl="8" w:tplc="041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83">
    <w:nsid w:val="2D265622"/>
    <w:multiLevelType w:val="hybridMultilevel"/>
    <w:tmpl w:val="3A7E685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2DEA1C45"/>
    <w:multiLevelType w:val="hybridMultilevel"/>
    <w:tmpl w:val="78C23B94"/>
    <w:lvl w:ilvl="0" w:tplc="AD04FA6A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E3B3EFF"/>
    <w:multiLevelType w:val="hybridMultilevel"/>
    <w:tmpl w:val="D6AAB632"/>
    <w:lvl w:ilvl="0" w:tplc="04190017">
      <w:start w:val="1"/>
      <w:numFmt w:val="lowerLetter"/>
      <w:lvlText w:val="%1)"/>
      <w:lvlJc w:val="left"/>
      <w:pPr>
        <w:ind w:left="1932" w:hanging="360"/>
      </w:p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86">
    <w:nsid w:val="2EFC44D4"/>
    <w:multiLevelType w:val="hybridMultilevel"/>
    <w:tmpl w:val="61B012A2"/>
    <w:lvl w:ilvl="0" w:tplc="04190017">
      <w:start w:val="1"/>
      <w:numFmt w:val="lowerLetter"/>
      <w:lvlText w:val="%1)"/>
      <w:lvlJc w:val="left"/>
      <w:pPr>
        <w:ind w:left="1861" w:hanging="360"/>
      </w:pPr>
    </w:lvl>
    <w:lvl w:ilvl="1" w:tplc="04190019" w:tentative="1">
      <w:start w:val="1"/>
      <w:numFmt w:val="lowerLetter"/>
      <w:lvlText w:val="%2."/>
      <w:lvlJc w:val="left"/>
      <w:pPr>
        <w:ind w:left="2581" w:hanging="360"/>
      </w:pPr>
    </w:lvl>
    <w:lvl w:ilvl="2" w:tplc="0419001B" w:tentative="1">
      <w:start w:val="1"/>
      <w:numFmt w:val="lowerRoman"/>
      <w:lvlText w:val="%3."/>
      <w:lvlJc w:val="right"/>
      <w:pPr>
        <w:ind w:left="3301" w:hanging="180"/>
      </w:pPr>
    </w:lvl>
    <w:lvl w:ilvl="3" w:tplc="0419000F" w:tentative="1">
      <w:start w:val="1"/>
      <w:numFmt w:val="decimal"/>
      <w:lvlText w:val="%4."/>
      <w:lvlJc w:val="left"/>
      <w:pPr>
        <w:ind w:left="4021" w:hanging="360"/>
      </w:pPr>
    </w:lvl>
    <w:lvl w:ilvl="4" w:tplc="04190019" w:tentative="1">
      <w:start w:val="1"/>
      <w:numFmt w:val="lowerLetter"/>
      <w:lvlText w:val="%5."/>
      <w:lvlJc w:val="left"/>
      <w:pPr>
        <w:ind w:left="4741" w:hanging="360"/>
      </w:pPr>
    </w:lvl>
    <w:lvl w:ilvl="5" w:tplc="0419001B" w:tentative="1">
      <w:start w:val="1"/>
      <w:numFmt w:val="lowerRoman"/>
      <w:lvlText w:val="%6."/>
      <w:lvlJc w:val="right"/>
      <w:pPr>
        <w:ind w:left="5461" w:hanging="180"/>
      </w:pPr>
    </w:lvl>
    <w:lvl w:ilvl="6" w:tplc="0419000F" w:tentative="1">
      <w:start w:val="1"/>
      <w:numFmt w:val="decimal"/>
      <w:lvlText w:val="%7."/>
      <w:lvlJc w:val="left"/>
      <w:pPr>
        <w:ind w:left="6181" w:hanging="360"/>
      </w:pPr>
    </w:lvl>
    <w:lvl w:ilvl="7" w:tplc="04190019" w:tentative="1">
      <w:start w:val="1"/>
      <w:numFmt w:val="lowerLetter"/>
      <w:lvlText w:val="%8."/>
      <w:lvlJc w:val="left"/>
      <w:pPr>
        <w:ind w:left="6901" w:hanging="360"/>
      </w:pPr>
    </w:lvl>
    <w:lvl w:ilvl="8" w:tplc="0419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87">
    <w:nsid w:val="2FB57072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09E68A3"/>
    <w:multiLevelType w:val="hybridMultilevel"/>
    <w:tmpl w:val="F60258A2"/>
    <w:lvl w:ilvl="0" w:tplc="04190017">
      <w:start w:val="1"/>
      <w:numFmt w:val="lowerLetter"/>
      <w:lvlText w:val="%1)"/>
      <w:lvlJc w:val="left"/>
      <w:pPr>
        <w:ind w:left="2072" w:hanging="360"/>
      </w:pPr>
    </w:lvl>
    <w:lvl w:ilvl="1" w:tplc="04190019" w:tentative="1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89">
    <w:nsid w:val="330169F9"/>
    <w:multiLevelType w:val="hybridMultilevel"/>
    <w:tmpl w:val="909EA2D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332263FB"/>
    <w:multiLevelType w:val="hybridMultilevel"/>
    <w:tmpl w:val="78C23B94"/>
    <w:lvl w:ilvl="0" w:tplc="AD04FA6A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4C403B1"/>
    <w:multiLevelType w:val="hybridMultilevel"/>
    <w:tmpl w:val="98D6E59A"/>
    <w:lvl w:ilvl="0" w:tplc="AD04FA6A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4ED150C"/>
    <w:multiLevelType w:val="hybridMultilevel"/>
    <w:tmpl w:val="45AC66D4"/>
    <w:lvl w:ilvl="0" w:tplc="04190017">
      <w:start w:val="1"/>
      <w:numFmt w:val="lowerLetter"/>
      <w:lvlText w:val="%1)"/>
      <w:lvlJc w:val="left"/>
      <w:pPr>
        <w:ind w:left="1221" w:hanging="360"/>
      </w:p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93">
    <w:nsid w:val="3550767B"/>
    <w:multiLevelType w:val="hybridMultilevel"/>
    <w:tmpl w:val="1BBC56F2"/>
    <w:lvl w:ilvl="0" w:tplc="04190017">
      <w:start w:val="1"/>
      <w:numFmt w:val="lowerLetter"/>
      <w:lvlText w:val="%1)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94">
    <w:nsid w:val="358608A0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5C344A2"/>
    <w:multiLevelType w:val="hybridMultilevel"/>
    <w:tmpl w:val="7C0440B8"/>
    <w:lvl w:ilvl="0" w:tplc="04190017">
      <w:start w:val="1"/>
      <w:numFmt w:val="lowerLetter"/>
      <w:lvlText w:val="%1)"/>
      <w:lvlJc w:val="left"/>
      <w:pPr>
        <w:ind w:left="1932" w:hanging="360"/>
      </w:p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96">
    <w:nsid w:val="36854AF2"/>
    <w:multiLevelType w:val="hybridMultilevel"/>
    <w:tmpl w:val="0C24277A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>
    <w:nsid w:val="37475064"/>
    <w:multiLevelType w:val="hybridMultilevel"/>
    <w:tmpl w:val="95BE48A4"/>
    <w:lvl w:ilvl="0" w:tplc="04190017">
      <w:start w:val="1"/>
      <w:numFmt w:val="lowerLetter"/>
      <w:lvlText w:val="%1)"/>
      <w:lvlJc w:val="left"/>
      <w:pPr>
        <w:ind w:left="2072" w:hanging="360"/>
      </w:pPr>
    </w:lvl>
    <w:lvl w:ilvl="1" w:tplc="04190019" w:tentative="1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98">
    <w:nsid w:val="37601407"/>
    <w:multiLevelType w:val="hybridMultilevel"/>
    <w:tmpl w:val="98D6E59A"/>
    <w:lvl w:ilvl="0" w:tplc="AD04FA6A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7F86844"/>
    <w:multiLevelType w:val="hybridMultilevel"/>
    <w:tmpl w:val="98D6E59A"/>
    <w:lvl w:ilvl="0" w:tplc="AD04FA6A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95F2AF8"/>
    <w:multiLevelType w:val="hybridMultilevel"/>
    <w:tmpl w:val="638A353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3A4C34A9"/>
    <w:multiLevelType w:val="hybridMultilevel"/>
    <w:tmpl w:val="08CCC0E6"/>
    <w:lvl w:ilvl="0" w:tplc="04190017">
      <w:start w:val="1"/>
      <w:numFmt w:val="lowerLetter"/>
      <w:lvlText w:val="%1)"/>
      <w:lvlJc w:val="left"/>
      <w:pPr>
        <w:ind w:left="1932" w:hanging="360"/>
      </w:p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02">
    <w:nsid w:val="3AA04FF7"/>
    <w:multiLevelType w:val="hybridMultilevel"/>
    <w:tmpl w:val="0F407FE6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3">
    <w:nsid w:val="3C390F5F"/>
    <w:multiLevelType w:val="hybridMultilevel"/>
    <w:tmpl w:val="BE22A49A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4">
    <w:nsid w:val="3CA71C90"/>
    <w:multiLevelType w:val="hybridMultilevel"/>
    <w:tmpl w:val="21C02B6A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5">
    <w:nsid w:val="3CE85FDE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D4840E8"/>
    <w:multiLevelType w:val="hybridMultilevel"/>
    <w:tmpl w:val="80BE76B6"/>
    <w:lvl w:ilvl="0" w:tplc="04190017">
      <w:start w:val="1"/>
      <w:numFmt w:val="lowerLetter"/>
      <w:lvlText w:val="%1)"/>
      <w:lvlJc w:val="left"/>
      <w:pPr>
        <w:ind w:left="1932" w:hanging="360"/>
      </w:p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07">
    <w:nsid w:val="3DDC5297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DE402C4"/>
    <w:multiLevelType w:val="hybridMultilevel"/>
    <w:tmpl w:val="65909FF0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9">
    <w:nsid w:val="3E9E7094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F4D3536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02A39E6"/>
    <w:multiLevelType w:val="hybridMultilevel"/>
    <w:tmpl w:val="FFDE6EA2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2">
    <w:nsid w:val="40B10A48"/>
    <w:multiLevelType w:val="hybridMultilevel"/>
    <w:tmpl w:val="3242711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3">
    <w:nsid w:val="40CD3AE4"/>
    <w:multiLevelType w:val="hybridMultilevel"/>
    <w:tmpl w:val="78C23B94"/>
    <w:lvl w:ilvl="0" w:tplc="AD04FA6A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21A1AD5"/>
    <w:multiLevelType w:val="hybridMultilevel"/>
    <w:tmpl w:val="129AF83E"/>
    <w:lvl w:ilvl="0" w:tplc="04190017">
      <w:start w:val="1"/>
      <w:numFmt w:val="lowerLetter"/>
      <w:lvlText w:val="%1)"/>
      <w:lvlJc w:val="left"/>
      <w:pPr>
        <w:ind w:left="1932" w:hanging="360"/>
      </w:p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15">
    <w:nsid w:val="422C4C11"/>
    <w:multiLevelType w:val="hybridMultilevel"/>
    <w:tmpl w:val="78C23B94"/>
    <w:lvl w:ilvl="0" w:tplc="AD04FA6A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2945ED2"/>
    <w:multiLevelType w:val="hybridMultilevel"/>
    <w:tmpl w:val="D6AADD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29920F6"/>
    <w:multiLevelType w:val="hybridMultilevel"/>
    <w:tmpl w:val="3E0EFFA0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8">
    <w:nsid w:val="42C0725E"/>
    <w:multiLevelType w:val="hybridMultilevel"/>
    <w:tmpl w:val="A558BC5E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9">
    <w:nsid w:val="43460FAB"/>
    <w:multiLevelType w:val="hybridMultilevel"/>
    <w:tmpl w:val="789202B0"/>
    <w:lvl w:ilvl="0" w:tplc="04190017">
      <w:start w:val="1"/>
      <w:numFmt w:val="lowerLetter"/>
      <w:lvlText w:val="%1)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0">
    <w:nsid w:val="43AE2EA8"/>
    <w:multiLevelType w:val="hybridMultilevel"/>
    <w:tmpl w:val="45E23EAE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1">
    <w:nsid w:val="446B0905"/>
    <w:multiLevelType w:val="hybridMultilevel"/>
    <w:tmpl w:val="98D6E59A"/>
    <w:lvl w:ilvl="0" w:tplc="AD04FA6A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44867C07"/>
    <w:multiLevelType w:val="hybridMultilevel"/>
    <w:tmpl w:val="DA023850"/>
    <w:lvl w:ilvl="0" w:tplc="04190017">
      <w:start w:val="1"/>
      <w:numFmt w:val="lowerLetter"/>
      <w:lvlText w:val="%1)"/>
      <w:lvlJc w:val="left"/>
      <w:pPr>
        <w:ind w:left="2141" w:hanging="360"/>
      </w:pPr>
    </w:lvl>
    <w:lvl w:ilvl="1" w:tplc="04190019" w:tentative="1">
      <w:start w:val="1"/>
      <w:numFmt w:val="lowerLetter"/>
      <w:lvlText w:val="%2."/>
      <w:lvlJc w:val="left"/>
      <w:pPr>
        <w:ind w:left="2861" w:hanging="360"/>
      </w:pPr>
    </w:lvl>
    <w:lvl w:ilvl="2" w:tplc="0419001B" w:tentative="1">
      <w:start w:val="1"/>
      <w:numFmt w:val="lowerRoman"/>
      <w:lvlText w:val="%3."/>
      <w:lvlJc w:val="right"/>
      <w:pPr>
        <w:ind w:left="3581" w:hanging="180"/>
      </w:pPr>
    </w:lvl>
    <w:lvl w:ilvl="3" w:tplc="0419000F" w:tentative="1">
      <w:start w:val="1"/>
      <w:numFmt w:val="decimal"/>
      <w:lvlText w:val="%4."/>
      <w:lvlJc w:val="left"/>
      <w:pPr>
        <w:ind w:left="4301" w:hanging="360"/>
      </w:pPr>
    </w:lvl>
    <w:lvl w:ilvl="4" w:tplc="04190019" w:tentative="1">
      <w:start w:val="1"/>
      <w:numFmt w:val="lowerLetter"/>
      <w:lvlText w:val="%5."/>
      <w:lvlJc w:val="left"/>
      <w:pPr>
        <w:ind w:left="5021" w:hanging="360"/>
      </w:pPr>
    </w:lvl>
    <w:lvl w:ilvl="5" w:tplc="0419001B" w:tentative="1">
      <w:start w:val="1"/>
      <w:numFmt w:val="lowerRoman"/>
      <w:lvlText w:val="%6."/>
      <w:lvlJc w:val="right"/>
      <w:pPr>
        <w:ind w:left="5741" w:hanging="180"/>
      </w:pPr>
    </w:lvl>
    <w:lvl w:ilvl="6" w:tplc="0419000F" w:tentative="1">
      <w:start w:val="1"/>
      <w:numFmt w:val="decimal"/>
      <w:lvlText w:val="%7."/>
      <w:lvlJc w:val="left"/>
      <w:pPr>
        <w:ind w:left="6461" w:hanging="360"/>
      </w:pPr>
    </w:lvl>
    <w:lvl w:ilvl="7" w:tplc="04190019" w:tentative="1">
      <w:start w:val="1"/>
      <w:numFmt w:val="lowerLetter"/>
      <w:lvlText w:val="%8."/>
      <w:lvlJc w:val="left"/>
      <w:pPr>
        <w:ind w:left="7181" w:hanging="360"/>
      </w:pPr>
    </w:lvl>
    <w:lvl w:ilvl="8" w:tplc="0419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123">
    <w:nsid w:val="453B2A22"/>
    <w:multiLevelType w:val="hybridMultilevel"/>
    <w:tmpl w:val="2B0CC1AE"/>
    <w:lvl w:ilvl="0" w:tplc="04190017">
      <w:start w:val="1"/>
      <w:numFmt w:val="lowerLetter"/>
      <w:lvlText w:val="%1)"/>
      <w:lvlJc w:val="left"/>
      <w:pPr>
        <w:ind w:left="1932" w:hanging="360"/>
      </w:p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24">
    <w:nsid w:val="45C2727C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7FF3697"/>
    <w:multiLevelType w:val="hybridMultilevel"/>
    <w:tmpl w:val="EB943880"/>
    <w:lvl w:ilvl="0" w:tplc="04190017">
      <w:start w:val="1"/>
      <w:numFmt w:val="lowerLetter"/>
      <w:lvlText w:val="%1)"/>
      <w:lvlJc w:val="left"/>
      <w:pPr>
        <w:ind w:left="1221" w:hanging="360"/>
      </w:p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26">
    <w:nsid w:val="491733FB"/>
    <w:multiLevelType w:val="hybridMultilevel"/>
    <w:tmpl w:val="D26AEC48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7">
    <w:nsid w:val="49B312E6"/>
    <w:multiLevelType w:val="hybridMultilevel"/>
    <w:tmpl w:val="78E8BE2E"/>
    <w:lvl w:ilvl="0" w:tplc="942CBF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A237484"/>
    <w:multiLevelType w:val="hybridMultilevel"/>
    <w:tmpl w:val="81E6C3DE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9">
    <w:nsid w:val="4BD602C2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C4D7469"/>
    <w:multiLevelType w:val="hybridMultilevel"/>
    <w:tmpl w:val="0C24277A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1">
    <w:nsid w:val="4CDA0B74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CDF3B41"/>
    <w:multiLevelType w:val="hybridMultilevel"/>
    <w:tmpl w:val="F3BE7F12"/>
    <w:lvl w:ilvl="0" w:tplc="04190017">
      <w:start w:val="1"/>
      <w:numFmt w:val="lowerLetter"/>
      <w:lvlText w:val="%1)"/>
      <w:lvlJc w:val="left"/>
      <w:pPr>
        <w:ind w:left="1932" w:hanging="360"/>
      </w:p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33">
    <w:nsid w:val="4D015A03"/>
    <w:multiLevelType w:val="hybridMultilevel"/>
    <w:tmpl w:val="C2C2062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>
    <w:nsid w:val="4D127A6D"/>
    <w:multiLevelType w:val="hybridMultilevel"/>
    <w:tmpl w:val="DD24420E"/>
    <w:lvl w:ilvl="0" w:tplc="04190017">
      <w:start w:val="1"/>
      <w:numFmt w:val="lowerLetter"/>
      <w:lvlText w:val="%1)"/>
      <w:lvlJc w:val="left"/>
      <w:pPr>
        <w:ind w:left="1932" w:hanging="360"/>
      </w:p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35">
    <w:nsid w:val="4D656C14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D9C1A94"/>
    <w:multiLevelType w:val="hybridMultilevel"/>
    <w:tmpl w:val="78C23B94"/>
    <w:lvl w:ilvl="0" w:tplc="AD04FA6A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4E612B1A"/>
    <w:multiLevelType w:val="hybridMultilevel"/>
    <w:tmpl w:val="744017E2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8">
    <w:nsid w:val="4EAE2D58"/>
    <w:multiLevelType w:val="hybridMultilevel"/>
    <w:tmpl w:val="F8F09154"/>
    <w:lvl w:ilvl="0" w:tplc="04190017">
      <w:start w:val="1"/>
      <w:numFmt w:val="lowerLetter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F681376"/>
    <w:multiLevelType w:val="hybridMultilevel"/>
    <w:tmpl w:val="B53AE59E"/>
    <w:lvl w:ilvl="0" w:tplc="04190017">
      <w:start w:val="1"/>
      <w:numFmt w:val="lowerLetter"/>
      <w:lvlText w:val="%1)"/>
      <w:lvlJc w:val="left"/>
      <w:pPr>
        <w:ind w:left="1932" w:hanging="360"/>
      </w:p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40">
    <w:nsid w:val="4F750EE8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04062D7"/>
    <w:multiLevelType w:val="hybridMultilevel"/>
    <w:tmpl w:val="2C8A17A2"/>
    <w:lvl w:ilvl="0" w:tplc="04190017">
      <w:start w:val="1"/>
      <w:numFmt w:val="lowerLetter"/>
      <w:lvlText w:val="%1)"/>
      <w:lvlJc w:val="left"/>
      <w:pPr>
        <w:ind w:left="1221" w:hanging="360"/>
      </w:p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42">
    <w:nsid w:val="515F78DB"/>
    <w:multiLevelType w:val="hybridMultilevel"/>
    <w:tmpl w:val="78C23B94"/>
    <w:lvl w:ilvl="0" w:tplc="AD04FA6A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18C411D"/>
    <w:multiLevelType w:val="hybridMultilevel"/>
    <w:tmpl w:val="78C23B94"/>
    <w:lvl w:ilvl="0" w:tplc="AD04FA6A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19C1A6B"/>
    <w:multiLevelType w:val="hybridMultilevel"/>
    <w:tmpl w:val="7F8246E4"/>
    <w:lvl w:ilvl="0" w:tplc="04190017">
      <w:start w:val="1"/>
      <w:numFmt w:val="lowerLetter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5">
    <w:nsid w:val="51CD5EA1"/>
    <w:multiLevelType w:val="hybridMultilevel"/>
    <w:tmpl w:val="FBFED252"/>
    <w:lvl w:ilvl="0" w:tplc="04190017">
      <w:start w:val="1"/>
      <w:numFmt w:val="lowerLetter"/>
      <w:lvlText w:val="%1)"/>
      <w:lvlJc w:val="left"/>
      <w:pPr>
        <w:ind w:left="1221" w:hanging="360"/>
      </w:p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46">
    <w:nsid w:val="522C2A44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28907F6"/>
    <w:multiLevelType w:val="hybridMultilevel"/>
    <w:tmpl w:val="3FC4CDF8"/>
    <w:lvl w:ilvl="0" w:tplc="04190017">
      <w:start w:val="1"/>
      <w:numFmt w:val="lowerLetter"/>
      <w:lvlText w:val="%1)"/>
      <w:lvlJc w:val="left"/>
      <w:pPr>
        <w:ind w:left="1289" w:hanging="360"/>
      </w:p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48">
    <w:nsid w:val="53687A5F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3AA6506"/>
    <w:multiLevelType w:val="hybridMultilevel"/>
    <w:tmpl w:val="B992BD08"/>
    <w:lvl w:ilvl="0" w:tplc="04190017">
      <w:start w:val="1"/>
      <w:numFmt w:val="lowerLetter"/>
      <w:lvlText w:val="%1)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0">
    <w:nsid w:val="5431142D"/>
    <w:multiLevelType w:val="hybridMultilevel"/>
    <w:tmpl w:val="5C2215D4"/>
    <w:lvl w:ilvl="0" w:tplc="04190017">
      <w:start w:val="1"/>
      <w:numFmt w:val="lowerLetter"/>
      <w:lvlText w:val="%1)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1">
    <w:nsid w:val="548375D2"/>
    <w:multiLevelType w:val="hybridMultilevel"/>
    <w:tmpl w:val="B09E1510"/>
    <w:lvl w:ilvl="0" w:tplc="04190017">
      <w:start w:val="1"/>
      <w:numFmt w:val="lowerLetter"/>
      <w:lvlText w:val="%1)"/>
      <w:lvlJc w:val="left"/>
      <w:pPr>
        <w:ind w:left="2072" w:hanging="360"/>
      </w:pPr>
    </w:lvl>
    <w:lvl w:ilvl="1" w:tplc="04190019" w:tentative="1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52">
    <w:nsid w:val="5503103B"/>
    <w:multiLevelType w:val="hybridMultilevel"/>
    <w:tmpl w:val="96D051F8"/>
    <w:lvl w:ilvl="0" w:tplc="33B860A0">
      <w:start w:val="7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3">
    <w:nsid w:val="55212756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57F2E05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5F96F96"/>
    <w:multiLevelType w:val="hybridMultilevel"/>
    <w:tmpl w:val="98D6E59A"/>
    <w:lvl w:ilvl="0" w:tplc="AD04FA6A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567457C6"/>
    <w:multiLevelType w:val="hybridMultilevel"/>
    <w:tmpl w:val="2D2A14EE"/>
    <w:lvl w:ilvl="0" w:tplc="04190017">
      <w:start w:val="1"/>
      <w:numFmt w:val="lowerLetter"/>
      <w:lvlText w:val="%1)"/>
      <w:lvlJc w:val="left"/>
      <w:pPr>
        <w:ind w:left="1932" w:hanging="360"/>
      </w:p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57">
    <w:nsid w:val="567A4D33"/>
    <w:multiLevelType w:val="hybridMultilevel"/>
    <w:tmpl w:val="DA045E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8">
    <w:nsid w:val="56A66D48"/>
    <w:multiLevelType w:val="hybridMultilevel"/>
    <w:tmpl w:val="98D6E59A"/>
    <w:lvl w:ilvl="0" w:tplc="AD04FA6A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71758D5"/>
    <w:multiLevelType w:val="hybridMultilevel"/>
    <w:tmpl w:val="56FC54AE"/>
    <w:lvl w:ilvl="0" w:tplc="04190017">
      <w:start w:val="1"/>
      <w:numFmt w:val="lowerLetter"/>
      <w:lvlText w:val="%1)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60">
    <w:nsid w:val="57202EC7"/>
    <w:multiLevelType w:val="hybridMultilevel"/>
    <w:tmpl w:val="7C543D70"/>
    <w:lvl w:ilvl="0" w:tplc="04190017">
      <w:start w:val="1"/>
      <w:numFmt w:val="lowerLetter"/>
      <w:lvlText w:val="%1)"/>
      <w:lvlJc w:val="left"/>
      <w:pPr>
        <w:ind w:left="2072" w:hanging="360"/>
      </w:pPr>
    </w:lvl>
    <w:lvl w:ilvl="1" w:tplc="04190019" w:tentative="1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61">
    <w:nsid w:val="5737158B"/>
    <w:multiLevelType w:val="hybridMultilevel"/>
    <w:tmpl w:val="B2DEA4E8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57802290"/>
    <w:multiLevelType w:val="hybridMultilevel"/>
    <w:tmpl w:val="29E6D8EA"/>
    <w:lvl w:ilvl="0" w:tplc="04190017">
      <w:start w:val="1"/>
      <w:numFmt w:val="lowerLetter"/>
      <w:lvlText w:val="%1)"/>
      <w:lvlJc w:val="left"/>
      <w:pPr>
        <w:ind w:left="1932" w:hanging="360"/>
      </w:p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63">
    <w:nsid w:val="591C3D5D"/>
    <w:multiLevelType w:val="hybridMultilevel"/>
    <w:tmpl w:val="B1326A3E"/>
    <w:lvl w:ilvl="0" w:tplc="04190017">
      <w:start w:val="1"/>
      <w:numFmt w:val="lowerLetter"/>
      <w:lvlText w:val="%1)"/>
      <w:lvlJc w:val="left"/>
      <w:pPr>
        <w:ind w:left="2072" w:hanging="360"/>
      </w:pPr>
    </w:lvl>
    <w:lvl w:ilvl="1" w:tplc="04190019" w:tentative="1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64">
    <w:nsid w:val="5A52470D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AF815B1"/>
    <w:multiLevelType w:val="hybridMultilevel"/>
    <w:tmpl w:val="D9C28A36"/>
    <w:lvl w:ilvl="0" w:tplc="04190017">
      <w:start w:val="1"/>
      <w:numFmt w:val="lowerLetter"/>
      <w:lvlText w:val="%1)"/>
      <w:lvlJc w:val="left"/>
      <w:pPr>
        <w:ind w:left="2072" w:hanging="360"/>
      </w:pPr>
    </w:lvl>
    <w:lvl w:ilvl="1" w:tplc="04190019" w:tentative="1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66">
    <w:nsid w:val="5AFB0C4C"/>
    <w:multiLevelType w:val="hybridMultilevel"/>
    <w:tmpl w:val="78C23B94"/>
    <w:lvl w:ilvl="0" w:tplc="AD04FA6A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CD1147C"/>
    <w:multiLevelType w:val="hybridMultilevel"/>
    <w:tmpl w:val="3BC2F10E"/>
    <w:lvl w:ilvl="0" w:tplc="04190017">
      <w:start w:val="1"/>
      <w:numFmt w:val="lowerLetter"/>
      <w:lvlText w:val="%1)"/>
      <w:lvlJc w:val="left"/>
      <w:pPr>
        <w:ind w:left="1932" w:hanging="360"/>
      </w:p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68">
    <w:nsid w:val="5CF55DA2"/>
    <w:multiLevelType w:val="hybridMultilevel"/>
    <w:tmpl w:val="B756F222"/>
    <w:lvl w:ilvl="0" w:tplc="04190017">
      <w:start w:val="1"/>
      <w:numFmt w:val="lowerLetter"/>
      <w:lvlText w:val="%1)"/>
      <w:lvlJc w:val="left"/>
      <w:pPr>
        <w:ind w:left="1932" w:hanging="360"/>
      </w:p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69">
    <w:nsid w:val="5DEE47F9"/>
    <w:multiLevelType w:val="hybridMultilevel"/>
    <w:tmpl w:val="99A4BF8A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0">
    <w:nsid w:val="5E424FF1"/>
    <w:multiLevelType w:val="hybridMultilevel"/>
    <w:tmpl w:val="2FE27A50"/>
    <w:lvl w:ilvl="0" w:tplc="04190017">
      <w:start w:val="1"/>
      <w:numFmt w:val="lowerLetter"/>
      <w:lvlText w:val="%1)"/>
      <w:lvlJc w:val="left"/>
      <w:pPr>
        <w:ind w:left="1932" w:hanging="360"/>
      </w:p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71">
    <w:nsid w:val="5FC0253D"/>
    <w:multiLevelType w:val="hybridMultilevel"/>
    <w:tmpl w:val="B7084C9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>
    <w:nsid w:val="606838A3"/>
    <w:multiLevelType w:val="hybridMultilevel"/>
    <w:tmpl w:val="F8FC6D50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3">
    <w:nsid w:val="60711A4C"/>
    <w:multiLevelType w:val="hybridMultilevel"/>
    <w:tmpl w:val="22DCA94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4">
    <w:nsid w:val="60E320BE"/>
    <w:multiLevelType w:val="hybridMultilevel"/>
    <w:tmpl w:val="91F0126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5">
    <w:nsid w:val="60FA221D"/>
    <w:multiLevelType w:val="multilevel"/>
    <w:tmpl w:val="BAD05138"/>
    <w:lvl w:ilvl="0">
      <w:start w:val="1"/>
      <w:numFmt w:val="decimal"/>
      <w:lvlText w:val="%1.1.1"/>
      <w:lvlJc w:val="left"/>
      <w:pPr>
        <w:ind w:left="600" w:hanging="600"/>
      </w:pPr>
      <w:rPr>
        <w:rFonts w:ascii="Times New Roman" w:hAnsi="Times New Roman" w:cs="Times New Roman" w:hint="default"/>
        <w:b w:val="0"/>
        <w:i/>
        <w:sz w:val="28"/>
      </w:rPr>
    </w:lvl>
    <w:lvl w:ilvl="1">
      <w:start w:val="2"/>
      <w:numFmt w:val="decimal"/>
      <w:lvlText w:val="%1.%2"/>
      <w:lvlJc w:val="left"/>
      <w:pPr>
        <w:ind w:left="1451" w:hanging="600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8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cs="Times New Roman"/>
      </w:rPr>
    </w:lvl>
  </w:abstractNum>
  <w:abstractNum w:abstractNumId="176">
    <w:nsid w:val="61250268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62C3291E"/>
    <w:multiLevelType w:val="hybridMultilevel"/>
    <w:tmpl w:val="20BAFBBC"/>
    <w:lvl w:ilvl="0" w:tplc="04190017">
      <w:start w:val="1"/>
      <w:numFmt w:val="lowerLetter"/>
      <w:lvlText w:val="%1)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78">
    <w:nsid w:val="64210119"/>
    <w:multiLevelType w:val="hybridMultilevel"/>
    <w:tmpl w:val="8D2C578E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>
    <w:nsid w:val="653E3FB1"/>
    <w:multiLevelType w:val="hybridMultilevel"/>
    <w:tmpl w:val="6D9A4432"/>
    <w:lvl w:ilvl="0" w:tplc="04190017">
      <w:start w:val="1"/>
      <w:numFmt w:val="lowerLetter"/>
      <w:lvlText w:val="%1)"/>
      <w:lvlJc w:val="left"/>
      <w:pPr>
        <w:ind w:left="1221" w:hanging="360"/>
      </w:p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80">
    <w:nsid w:val="658D136E"/>
    <w:multiLevelType w:val="hybridMultilevel"/>
    <w:tmpl w:val="129AF83E"/>
    <w:lvl w:ilvl="0" w:tplc="04190017">
      <w:start w:val="1"/>
      <w:numFmt w:val="lowerLetter"/>
      <w:lvlText w:val="%1)"/>
      <w:lvlJc w:val="left"/>
      <w:pPr>
        <w:ind w:left="1932" w:hanging="360"/>
      </w:p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81">
    <w:nsid w:val="65CF0279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66AF0EDE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66BD211F"/>
    <w:multiLevelType w:val="hybridMultilevel"/>
    <w:tmpl w:val="578E3AF2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4">
    <w:nsid w:val="675C0B4B"/>
    <w:multiLevelType w:val="hybridMultilevel"/>
    <w:tmpl w:val="C8C4B0E4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5">
    <w:nsid w:val="682D4B2E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68F37AFA"/>
    <w:multiLevelType w:val="hybridMultilevel"/>
    <w:tmpl w:val="169CAA08"/>
    <w:lvl w:ilvl="0" w:tplc="04190017">
      <w:start w:val="1"/>
      <w:numFmt w:val="lowerLetter"/>
      <w:lvlText w:val="%1)"/>
      <w:lvlJc w:val="left"/>
      <w:pPr>
        <w:ind w:left="2141" w:hanging="360"/>
      </w:pPr>
    </w:lvl>
    <w:lvl w:ilvl="1" w:tplc="04190019" w:tentative="1">
      <w:start w:val="1"/>
      <w:numFmt w:val="lowerLetter"/>
      <w:lvlText w:val="%2."/>
      <w:lvlJc w:val="left"/>
      <w:pPr>
        <w:ind w:left="2861" w:hanging="360"/>
      </w:pPr>
    </w:lvl>
    <w:lvl w:ilvl="2" w:tplc="0419001B" w:tentative="1">
      <w:start w:val="1"/>
      <w:numFmt w:val="lowerRoman"/>
      <w:lvlText w:val="%3."/>
      <w:lvlJc w:val="right"/>
      <w:pPr>
        <w:ind w:left="3581" w:hanging="180"/>
      </w:pPr>
    </w:lvl>
    <w:lvl w:ilvl="3" w:tplc="0419000F" w:tentative="1">
      <w:start w:val="1"/>
      <w:numFmt w:val="decimal"/>
      <w:lvlText w:val="%4."/>
      <w:lvlJc w:val="left"/>
      <w:pPr>
        <w:ind w:left="4301" w:hanging="360"/>
      </w:pPr>
    </w:lvl>
    <w:lvl w:ilvl="4" w:tplc="04190019" w:tentative="1">
      <w:start w:val="1"/>
      <w:numFmt w:val="lowerLetter"/>
      <w:lvlText w:val="%5."/>
      <w:lvlJc w:val="left"/>
      <w:pPr>
        <w:ind w:left="5021" w:hanging="360"/>
      </w:pPr>
    </w:lvl>
    <w:lvl w:ilvl="5" w:tplc="0419001B" w:tentative="1">
      <w:start w:val="1"/>
      <w:numFmt w:val="lowerRoman"/>
      <w:lvlText w:val="%6."/>
      <w:lvlJc w:val="right"/>
      <w:pPr>
        <w:ind w:left="5741" w:hanging="180"/>
      </w:pPr>
    </w:lvl>
    <w:lvl w:ilvl="6" w:tplc="0419000F" w:tentative="1">
      <w:start w:val="1"/>
      <w:numFmt w:val="decimal"/>
      <w:lvlText w:val="%7."/>
      <w:lvlJc w:val="left"/>
      <w:pPr>
        <w:ind w:left="6461" w:hanging="360"/>
      </w:pPr>
    </w:lvl>
    <w:lvl w:ilvl="7" w:tplc="04190019" w:tentative="1">
      <w:start w:val="1"/>
      <w:numFmt w:val="lowerLetter"/>
      <w:lvlText w:val="%8."/>
      <w:lvlJc w:val="left"/>
      <w:pPr>
        <w:ind w:left="7181" w:hanging="360"/>
      </w:pPr>
    </w:lvl>
    <w:lvl w:ilvl="8" w:tplc="0419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187">
    <w:nsid w:val="694968D5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A3B2BEC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6A423FD3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6BED2269"/>
    <w:multiLevelType w:val="hybridMultilevel"/>
    <w:tmpl w:val="8876A0C0"/>
    <w:lvl w:ilvl="0" w:tplc="04190017">
      <w:start w:val="1"/>
      <w:numFmt w:val="lowerLetter"/>
      <w:lvlText w:val="%1)"/>
      <w:lvlJc w:val="left"/>
      <w:pPr>
        <w:ind w:left="1932" w:hanging="360"/>
      </w:p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91">
    <w:nsid w:val="6C7B0B1E"/>
    <w:multiLevelType w:val="hybridMultilevel"/>
    <w:tmpl w:val="74820438"/>
    <w:lvl w:ilvl="0" w:tplc="04190017">
      <w:start w:val="1"/>
      <w:numFmt w:val="lowerLetter"/>
      <w:lvlText w:val="%1)"/>
      <w:lvlJc w:val="left"/>
      <w:pPr>
        <w:ind w:left="1932" w:hanging="360"/>
      </w:p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92">
    <w:nsid w:val="6CA4248E"/>
    <w:multiLevelType w:val="hybridMultilevel"/>
    <w:tmpl w:val="3AAE91FA"/>
    <w:lvl w:ilvl="0" w:tplc="04190017">
      <w:start w:val="1"/>
      <w:numFmt w:val="lowerLetter"/>
      <w:lvlText w:val="%1)"/>
      <w:lvlJc w:val="left"/>
      <w:pPr>
        <w:ind w:left="2141" w:hanging="360"/>
      </w:pPr>
    </w:lvl>
    <w:lvl w:ilvl="1" w:tplc="04190019" w:tentative="1">
      <w:start w:val="1"/>
      <w:numFmt w:val="lowerLetter"/>
      <w:lvlText w:val="%2."/>
      <w:lvlJc w:val="left"/>
      <w:pPr>
        <w:ind w:left="2861" w:hanging="360"/>
      </w:pPr>
    </w:lvl>
    <w:lvl w:ilvl="2" w:tplc="0419001B" w:tentative="1">
      <w:start w:val="1"/>
      <w:numFmt w:val="lowerRoman"/>
      <w:lvlText w:val="%3."/>
      <w:lvlJc w:val="right"/>
      <w:pPr>
        <w:ind w:left="3581" w:hanging="180"/>
      </w:pPr>
    </w:lvl>
    <w:lvl w:ilvl="3" w:tplc="0419000F" w:tentative="1">
      <w:start w:val="1"/>
      <w:numFmt w:val="decimal"/>
      <w:lvlText w:val="%4."/>
      <w:lvlJc w:val="left"/>
      <w:pPr>
        <w:ind w:left="4301" w:hanging="360"/>
      </w:pPr>
    </w:lvl>
    <w:lvl w:ilvl="4" w:tplc="04190019" w:tentative="1">
      <w:start w:val="1"/>
      <w:numFmt w:val="lowerLetter"/>
      <w:lvlText w:val="%5."/>
      <w:lvlJc w:val="left"/>
      <w:pPr>
        <w:ind w:left="5021" w:hanging="360"/>
      </w:pPr>
    </w:lvl>
    <w:lvl w:ilvl="5" w:tplc="0419001B" w:tentative="1">
      <w:start w:val="1"/>
      <w:numFmt w:val="lowerRoman"/>
      <w:lvlText w:val="%6."/>
      <w:lvlJc w:val="right"/>
      <w:pPr>
        <w:ind w:left="5741" w:hanging="180"/>
      </w:pPr>
    </w:lvl>
    <w:lvl w:ilvl="6" w:tplc="0419000F" w:tentative="1">
      <w:start w:val="1"/>
      <w:numFmt w:val="decimal"/>
      <w:lvlText w:val="%7."/>
      <w:lvlJc w:val="left"/>
      <w:pPr>
        <w:ind w:left="6461" w:hanging="360"/>
      </w:pPr>
    </w:lvl>
    <w:lvl w:ilvl="7" w:tplc="04190019" w:tentative="1">
      <w:start w:val="1"/>
      <w:numFmt w:val="lowerLetter"/>
      <w:lvlText w:val="%8."/>
      <w:lvlJc w:val="left"/>
      <w:pPr>
        <w:ind w:left="7181" w:hanging="360"/>
      </w:pPr>
    </w:lvl>
    <w:lvl w:ilvl="8" w:tplc="0419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193">
    <w:nsid w:val="6D0A5976"/>
    <w:multiLevelType w:val="hybridMultilevel"/>
    <w:tmpl w:val="98D6E59A"/>
    <w:lvl w:ilvl="0" w:tplc="AD04FA6A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6E173D0E"/>
    <w:multiLevelType w:val="hybridMultilevel"/>
    <w:tmpl w:val="98D6E59A"/>
    <w:lvl w:ilvl="0" w:tplc="AD04FA6A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6E447734"/>
    <w:multiLevelType w:val="hybridMultilevel"/>
    <w:tmpl w:val="CEE24BD4"/>
    <w:lvl w:ilvl="0" w:tplc="04190017">
      <w:start w:val="1"/>
      <w:numFmt w:val="lowerLetter"/>
      <w:lvlText w:val="%1)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96">
    <w:nsid w:val="6E8C4035"/>
    <w:multiLevelType w:val="hybridMultilevel"/>
    <w:tmpl w:val="98D6E59A"/>
    <w:lvl w:ilvl="0" w:tplc="AD04FA6A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6EC84754"/>
    <w:multiLevelType w:val="hybridMultilevel"/>
    <w:tmpl w:val="4154B93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>
    <w:nsid w:val="6F1A02B5"/>
    <w:multiLevelType w:val="hybridMultilevel"/>
    <w:tmpl w:val="03D6672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9">
    <w:nsid w:val="6F4D3B8D"/>
    <w:multiLevelType w:val="hybridMultilevel"/>
    <w:tmpl w:val="9F8EBB4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0">
    <w:nsid w:val="6F596787"/>
    <w:multiLevelType w:val="hybridMultilevel"/>
    <w:tmpl w:val="D23E402E"/>
    <w:lvl w:ilvl="0" w:tplc="04190017">
      <w:start w:val="1"/>
      <w:numFmt w:val="lowerLetter"/>
      <w:lvlText w:val="%1)"/>
      <w:lvlJc w:val="left"/>
      <w:pPr>
        <w:ind w:left="1932" w:hanging="360"/>
      </w:p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01">
    <w:nsid w:val="6FCB1E86"/>
    <w:multiLevelType w:val="hybridMultilevel"/>
    <w:tmpl w:val="662E8928"/>
    <w:lvl w:ilvl="0" w:tplc="04190017">
      <w:start w:val="1"/>
      <w:numFmt w:val="lowerLetter"/>
      <w:lvlText w:val="%1)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02">
    <w:nsid w:val="6FD75DC0"/>
    <w:multiLevelType w:val="hybridMultilevel"/>
    <w:tmpl w:val="953A435C"/>
    <w:lvl w:ilvl="0" w:tplc="04190017">
      <w:start w:val="1"/>
      <w:numFmt w:val="lowerLetter"/>
      <w:lvlText w:val="%1)"/>
      <w:lvlJc w:val="left"/>
      <w:pPr>
        <w:ind w:left="1932" w:hanging="360"/>
      </w:p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03">
    <w:nsid w:val="703B4F1E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71B6232E"/>
    <w:multiLevelType w:val="hybridMultilevel"/>
    <w:tmpl w:val="B75CE1A8"/>
    <w:lvl w:ilvl="0" w:tplc="04190017">
      <w:start w:val="1"/>
      <w:numFmt w:val="lowerLetter"/>
      <w:lvlText w:val="%1)"/>
      <w:lvlJc w:val="left"/>
      <w:pPr>
        <w:ind w:left="1932" w:hanging="360"/>
      </w:p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05">
    <w:nsid w:val="71E951E8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732B7A0C"/>
    <w:multiLevelType w:val="hybridMultilevel"/>
    <w:tmpl w:val="DB803AB8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7">
    <w:nsid w:val="73597582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73735974"/>
    <w:multiLevelType w:val="hybridMultilevel"/>
    <w:tmpl w:val="78C23B94"/>
    <w:lvl w:ilvl="0" w:tplc="AD04FA6A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73A37B0E"/>
    <w:multiLevelType w:val="hybridMultilevel"/>
    <w:tmpl w:val="4F8AECF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0">
    <w:nsid w:val="74523A95"/>
    <w:multiLevelType w:val="hybridMultilevel"/>
    <w:tmpl w:val="98D6E59A"/>
    <w:lvl w:ilvl="0" w:tplc="AD04FA6A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74C74446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76F746AD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78134604"/>
    <w:multiLevelType w:val="hybridMultilevel"/>
    <w:tmpl w:val="8B7EFD24"/>
    <w:lvl w:ilvl="0" w:tplc="04190017">
      <w:start w:val="1"/>
      <w:numFmt w:val="lowerLetter"/>
      <w:lvlText w:val="%1)"/>
      <w:lvlJc w:val="left"/>
      <w:pPr>
        <w:ind w:left="2072" w:hanging="360"/>
      </w:pPr>
    </w:lvl>
    <w:lvl w:ilvl="1" w:tplc="04190019" w:tentative="1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214">
    <w:nsid w:val="78E41C8C"/>
    <w:multiLevelType w:val="hybridMultilevel"/>
    <w:tmpl w:val="BD4829F4"/>
    <w:lvl w:ilvl="0" w:tplc="04190017">
      <w:start w:val="1"/>
      <w:numFmt w:val="lowerLetter"/>
      <w:lvlText w:val="%1)"/>
      <w:lvlJc w:val="left"/>
      <w:pPr>
        <w:ind w:left="1655" w:hanging="360"/>
      </w:p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215">
    <w:nsid w:val="7A612A6C"/>
    <w:multiLevelType w:val="hybridMultilevel"/>
    <w:tmpl w:val="98D6E59A"/>
    <w:lvl w:ilvl="0" w:tplc="AD04FA6A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7A8F1BCB"/>
    <w:multiLevelType w:val="multilevel"/>
    <w:tmpl w:val="AF54BE88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7" w:hanging="885"/>
      </w:pPr>
      <w:rPr>
        <w:rFonts w:hint="default"/>
      </w:rPr>
    </w:lvl>
    <w:lvl w:ilvl="2">
      <w:start w:val="1"/>
      <w:numFmt w:val="decimal"/>
      <w:pStyle w:val="4"/>
      <w:lvlText w:val="%1.%2.%3."/>
      <w:lvlJc w:val="left"/>
      <w:pPr>
        <w:ind w:left="1453" w:hanging="885"/>
      </w:pPr>
      <w:rPr>
        <w:rFonts w:hint="default"/>
      </w:rPr>
    </w:lvl>
    <w:lvl w:ilvl="3">
      <w:start w:val="4"/>
      <w:numFmt w:val="decimal"/>
      <w:pStyle w:val="RM4-NumbLowheader"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36" w:hanging="2160"/>
      </w:pPr>
      <w:rPr>
        <w:rFonts w:hint="default"/>
      </w:rPr>
    </w:lvl>
  </w:abstractNum>
  <w:abstractNum w:abstractNumId="217">
    <w:nsid w:val="7AE04578"/>
    <w:multiLevelType w:val="hybridMultilevel"/>
    <w:tmpl w:val="809A097E"/>
    <w:lvl w:ilvl="0" w:tplc="04190017">
      <w:start w:val="1"/>
      <w:numFmt w:val="lowerLetter"/>
      <w:lvlText w:val="%1)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18">
    <w:nsid w:val="7B95504B"/>
    <w:multiLevelType w:val="hybridMultilevel"/>
    <w:tmpl w:val="78C23B94"/>
    <w:lvl w:ilvl="0" w:tplc="AD04FA6A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7CA46450"/>
    <w:multiLevelType w:val="hybridMultilevel"/>
    <w:tmpl w:val="98D6E59A"/>
    <w:lvl w:ilvl="0" w:tplc="AD04FA6A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7CB2146F"/>
    <w:multiLevelType w:val="hybridMultilevel"/>
    <w:tmpl w:val="533C8230"/>
    <w:lvl w:ilvl="0" w:tplc="04190017">
      <w:start w:val="1"/>
      <w:numFmt w:val="lowerLetter"/>
      <w:lvlText w:val="%1)"/>
      <w:lvlJc w:val="left"/>
      <w:pPr>
        <w:ind w:left="1655" w:hanging="360"/>
      </w:p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221">
    <w:nsid w:val="7CCE2E5C"/>
    <w:multiLevelType w:val="hybridMultilevel"/>
    <w:tmpl w:val="7BDE74F2"/>
    <w:lvl w:ilvl="0" w:tplc="04190017">
      <w:start w:val="1"/>
      <w:numFmt w:val="lowerLetter"/>
      <w:lvlText w:val="%1)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2">
    <w:nsid w:val="7DB549F1"/>
    <w:multiLevelType w:val="hybridMultilevel"/>
    <w:tmpl w:val="98D6E59A"/>
    <w:lvl w:ilvl="0" w:tplc="AD04FA6A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7EF0162C"/>
    <w:multiLevelType w:val="hybridMultilevel"/>
    <w:tmpl w:val="0C52F04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164"/>
  </w:num>
  <w:num w:numId="3">
    <w:abstractNumId w:val="58"/>
  </w:num>
  <w:num w:numId="4">
    <w:abstractNumId w:val="105"/>
  </w:num>
  <w:num w:numId="5">
    <w:abstractNumId w:val="49"/>
  </w:num>
  <w:num w:numId="6">
    <w:abstractNumId w:val="30"/>
  </w:num>
  <w:num w:numId="7">
    <w:abstractNumId w:val="5"/>
  </w:num>
  <w:num w:numId="8">
    <w:abstractNumId w:val="189"/>
  </w:num>
  <w:num w:numId="9">
    <w:abstractNumId w:val="71"/>
  </w:num>
  <w:num w:numId="10">
    <w:abstractNumId w:val="67"/>
  </w:num>
  <w:num w:numId="11">
    <w:abstractNumId w:val="140"/>
  </w:num>
  <w:num w:numId="12">
    <w:abstractNumId w:val="56"/>
  </w:num>
  <w:num w:numId="13">
    <w:abstractNumId w:val="109"/>
  </w:num>
  <w:num w:numId="14">
    <w:abstractNumId w:val="23"/>
  </w:num>
  <w:num w:numId="15">
    <w:abstractNumId w:val="207"/>
  </w:num>
  <w:num w:numId="16">
    <w:abstractNumId w:val="15"/>
  </w:num>
  <w:num w:numId="17">
    <w:abstractNumId w:val="203"/>
  </w:num>
  <w:num w:numId="18">
    <w:abstractNumId w:val="36"/>
  </w:num>
  <w:num w:numId="19">
    <w:abstractNumId w:val="14"/>
  </w:num>
  <w:num w:numId="20">
    <w:abstractNumId w:val="131"/>
  </w:num>
  <w:num w:numId="21">
    <w:abstractNumId w:val="176"/>
  </w:num>
  <w:num w:numId="22">
    <w:abstractNumId w:val="182"/>
  </w:num>
  <w:num w:numId="23">
    <w:abstractNumId w:val="54"/>
  </w:num>
  <w:num w:numId="24">
    <w:abstractNumId w:val="63"/>
  </w:num>
  <w:num w:numId="25">
    <w:abstractNumId w:val="107"/>
  </w:num>
  <w:num w:numId="26">
    <w:abstractNumId w:val="115"/>
  </w:num>
  <w:num w:numId="27">
    <w:abstractNumId w:val="142"/>
  </w:num>
  <w:num w:numId="28">
    <w:abstractNumId w:val="17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9"/>
  </w:num>
  <w:num w:numId="30">
    <w:abstractNumId w:val="208"/>
  </w:num>
  <w:num w:numId="31">
    <w:abstractNumId w:val="113"/>
  </w:num>
  <w:num w:numId="32">
    <w:abstractNumId w:val="143"/>
  </w:num>
  <w:num w:numId="33">
    <w:abstractNumId w:val="90"/>
  </w:num>
  <w:num w:numId="34">
    <w:abstractNumId w:val="110"/>
  </w:num>
  <w:num w:numId="35">
    <w:abstractNumId w:val="94"/>
  </w:num>
  <w:num w:numId="36">
    <w:abstractNumId w:val="187"/>
  </w:num>
  <w:num w:numId="37">
    <w:abstractNumId w:val="223"/>
  </w:num>
  <w:num w:numId="38">
    <w:abstractNumId w:val="53"/>
  </w:num>
  <w:num w:numId="39">
    <w:abstractNumId w:val="84"/>
  </w:num>
  <w:num w:numId="40">
    <w:abstractNumId w:val="218"/>
  </w:num>
  <w:num w:numId="41">
    <w:abstractNumId w:val="121"/>
  </w:num>
  <w:num w:numId="42">
    <w:abstractNumId w:val="216"/>
  </w:num>
  <w:num w:numId="43">
    <w:abstractNumId w:val="98"/>
  </w:num>
  <w:num w:numId="44">
    <w:abstractNumId w:val="155"/>
  </w:num>
  <w:num w:numId="45">
    <w:abstractNumId w:val="83"/>
  </w:num>
  <w:num w:numId="46">
    <w:abstractNumId w:val="62"/>
  </w:num>
  <w:num w:numId="47">
    <w:abstractNumId w:val="72"/>
  </w:num>
  <w:num w:numId="48">
    <w:abstractNumId w:val="37"/>
  </w:num>
  <w:num w:numId="49">
    <w:abstractNumId w:val="39"/>
  </w:num>
  <w:num w:numId="50">
    <w:abstractNumId w:val="144"/>
  </w:num>
  <w:num w:numId="51">
    <w:abstractNumId w:val="171"/>
  </w:num>
  <w:num w:numId="52">
    <w:abstractNumId w:val="29"/>
  </w:num>
  <w:num w:numId="53">
    <w:abstractNumId w:val="198"/>
  </w:num>
  <w:num w:numId="54">
    <w:abstractNumId w:val="174"/>
  </w:num>
  <w:num w:numId="55">
    <w:abstractNumId w:val="17"/>
  </w:num>
  <w:num w:numId="56">
    <w:abstractNumId w:val="18"/>
  </w:num>
  <w:num w:numId="57">
    <w:abstractNumId w:val="43"/>
  </w:num>
  <w:num w:numId="58">
    <w:abstractNumId w:val="133"/>
  </w:num>
  <w:num w:numId="59">
    <w:abstractNumId w:val="100"/>
  </w:num>
  <w:num w:numId="60">
    <w:abstractNumId w:val="26"/>
  </w:num>
  <w:num w:numId="61">
    <w:abstractNumId w:val="209"/>
  </w:num>
  <w:num w:numId="62">
    <w:abstractNumId w:val="173"/>
  </w:num>
  <w:num w:numId="63">
    <w:abstractNumId w:val="82"/>
  </w:num>
  <w:num w:numId="64">
    <w:abstractNumId w:val="193"/>
  </w:num>
  <w:num w:numId="65">
    <w:abstractNumId w:val="196"/>
  </w:num>
  <w:num w:numId="66">
    <w:abstractNumId w:val="215"/>
  </w:num>
  <w:num w:numId="67">
    <w:abstractNumId w:val="194"/>
  </w:num>
  <w:num w:numId="68">
    <w:abstractNumId w:val="157"/>
  </w:num>
  <w:num w:numId="69">
    <w:abstractNumId w:val="9"/>
  </w:num>
  <w:num w:numId="70">
    <w:abstractNumId w:val="35"/>
  </w:num>
  <w:num w:numId="71">
    <w:abstractNumId w:val="13"/>
  </w:num>
  <w:num w:numId="72">
    <w:abstractNumId w:val="52"/>
  </w:num>
  <w:num w:numId="73">
    <w:abstractNumId w:val="179"/>
  </w:num>
  <w:num w:numId="74">
    <w:abstractNumId w:val="147"/>
  </w:num>
  <w:num w:numId="75">
    <w:abstractNumId w:val="116"/>
  </w:num>
  <w:num w:numId="76">
    <w:abstractNumId w:val="141"/>
  </w:num>
  <w:num w:numId="77">
    <w:abstractNumId w:val="32"/>
  </w:num>
  <w:num w:numId="78">
    <w:abstractNumId w:val="66"/>
  </w:num>
  <w:num w:numId="79">
    <w:abstractNumId w:val="31"/>
  </w:num>
  <w:num w:numId="80">
    <w:abstractNumId w:val="41"/>
  </w:num>
  <w:num w:numId="81">
    <w:abstractNumId w:val="125"/>
  </w:num>
  <w:num w:numId="82">
    <w:abstractNumId w:val="145"/>
  </w:num>
  <w:num w:numId="83">
    <w:abstractNumId w:val="92"/>
  </w:num>
  <w:num w:numId="84">
    <w:abstractNumId w:val="137"/>
  </w:num>
  <w:num w:numId="85">
    <w:abstractNumId w:val="195"/>
  </w:num>
  <w:num w:numId="86">
    <w:abstractNumId w:val="119"/>
  </w:num>
  <w:num w:numId="87">
    <w:abstractNumId w:val="184"/>
  </w:num>
  <w:num w:numId="88">
    <w:abstractNumId w:val="177"/>
  </w:num>
  <w:num w:numId="89">
    <w:abstractNumId w:val="217"/>
  </w:num>
  <w:num w:numId="90">
    <w:abstractNumId w:val="64"/>
  </w:num>
  <w:num w:numId="91">
    <w:abstractNumId w:val="150"/>
  </w:num>
  <w:num w:numId="92">
    <w:abstractNumId w:val="24"/>
  </w:num>
  <w:num w:numId="93">
    <w:abstractNumId w:val="3"/>
  </w:num>
  <w:num w:numId="94">
    <w:abstractNumId w:val="4"/>
  </w:num>
  <w:num w:numId="95">
    <w:abstractNumId w:val="7"/>
  </w:num>
  <w:num w:numId="96">
    <w:abstractNumId w:val="78"/>
  </w:num>
  <w:num w:numId="97">
    <w:abstractNumId w:val="93"/>
  </w:num>
  <w:num w:numId="98">
    <w:abstractNumId w:val="47"/>
  </w:num>
  <w:num w:numId="99">
    <w:abstractNumId w:val="50"/>
  </w:num>
  <w:num w:numId="100">
    <w:abstractNumId w:val="221"/>
  </w:num>
  <w:num w:numId="101">
    <w:abstractNumId w:val="73"/>
  </w:num>
  <w:num w:numId="102">
    <w:abstractNumId w:val="149"/>
  </w:num>
  <w:num w:numId="103">
    <w:abstractNumId w:val="201"/>
  </w:num>
  <w:num w:numId="104">
    <w:abstractNumId w:val="6"/>
  </w:num>
  <w:num w:numId="105">
    <w:abstractNumId w:val="10"/>
  </w:num>
  <w:num w:numId="106">
    <w:abstractNumId w:val="44"/>
  </w:num>
  <w:num w:numId="107">
    <w:abstractNumId w:val="75"/>
  </w:num>
  <w:num w:numId="108">
    <w:abstractNumId w:val="96"/>
  </w:num>
  <w:num w:numId="109">
    <w:abstractNumId w:val="130"/>
  </w:num>
  <w:num w:numId="110">
    <w:abstractNumId w:val="162"/>
  </w:num>
  <w:num w:numId="111">
    <w:abstractNumId w:val="200"/>
  </w:num>
  <w:num w:numId="112">
    <w:abstractNumId w:val="202"/>
  </w:num>
  <w:num w:numId="113">
    <w:abstractNumId w:val="139"/>
  </w:num>
  <w:num w:numId="114">
    <w:abstractNumId w:val="156"/>
  </w:num>
  <w:num w:numId="115">
    <w:abstractNumId w:val="85"/>
  </w:num>
  <w:num w:numId="116">
    <w:abstractNumId w:val="180"/>
  </w:num>
  <w:num w:numId="117">
    <w:abstractNumId w:val="114"/>
  </w:num>
  <w:num w:numId="118">
    <w:abstractNumId w:val="204"/>
  </w:num>
  <w:num w:numId="119">
    <w:abstractNumId w:val="70"/>
  </w:num>
  <w:num w:numId="120">
    <w:abstractNumId w:val="106"/>
  </w:num>
  <w:num w:numId="121">
    <w:abstractNumId w:val="132"/>
  </w:num>
  <w:num w:numId="122">
    <w:abstractNumId w:val="101"/>
  </w:num>
  <w:num w:numId="123">
    <w:abstractNumId w:val="22"/>
  </w:num>
  <w:num w:numId="124">
    <w:abstractNumId w:val="168"/>
  </w:num>
  <w:num w:numId="125">
    <w:abstractNumId w:val="190"/>
  </w:num>
  <w:num w:numId="126">
    <w:abstractNumId w:val="152"/>
  </w:num>
  <w:num w:numId="127">
    <w:abstractNumId w:val="222"/>
  </w:num>
  <w:num w:numId="128">
    <w:abstractNumId w:val="34"/>
  </w:num>
  <w:num w:numId="129">
    <w:abstractNumId w:val="210"/>
  </w:num>
  <w:num w:numId="130">
    <w:abstractNumId w:val="181"/>
  </w:num>
  <w:num w:numId="131">
    <w:abstractNumId w:val="185"/>
  </w:num>
  <w:num w:numId="132">
    <w:abstractNumId w:val="153"/>
  </w:num>
  <w:num w:numId="133">
    <w:abstractNumId w:val="129"/>
  </w:num>
  <w:num w:numId="134">
    <w:abstractNumId w:val="188"/>
  </w:num>
  <w:num w:numId="135">
    <w:abstractNumId w:val="33"/>
  </w:num>
  <w:num w:numId="136">
    <w:abstractNumId w:val="211"/>
  </w:num>
  <w:num w:numId="137">
    <w:abstractNumId w:val="135"/>
  </w:num>
  <w:num w:numId="138">
    <w:abstractNumId w:val="12"/>
  </w:num>
  <w:num w:numId="139">
    <w:abstractNumId w:val="148"/>
  </w:num>
  <w:num w:numId="140">
    <w:abstractNumId w:val="27"/>
  </w:num>
  <w:num w:numId="141">
    <w:abstractNumId w:val="124"/>
  </w:num>
  <w:num w:numId="142">
    <w:abstractNumId w:val="2"/>
  </w:num>
  <w:num w:numId="143">
    <w:abstractNumId w:val="212"/>
  </w:num>
  <w:num w:numId="144">
    <w:abstractNumId w:val="91"/>
  </w:num>
  <w:num w:numId="145">
    <w:abstractNumId w:val="42"/>
  </w:num>
  <w:num w:numId="146">
    <w:abstractNumId w:val="51"/>
  </w:num>
  <w:num w:numId="147">
    <w:abstractNumId w:val="48"/>
  </w:num>
  <w:num w:numId="148">
    <w:abstractNumId w:val="127"/>
  </w:num>
  <w:num w:numId="149">
    <w:abstractNumId w:val="158"/>
  </w:num>
  <w:num w:numId="150">
    <w:abstractNumId w:val="138"/>
  </w:num>
  <w:num w:numId="151">
    <w:abstractNumId w:val="87"/>
  </w:num>
  <w:num w:numId="152">
    <w:abstractNumId w:val="154"/>
  </w:num>
  <w:num w:numId="153">
    <w:abstractNumId w:val="81"/>
  </w:num>
  <w:num w:numId="154">
    <w:abstractNumId w:val="166"/>
  </w:num>
  <w:num w:numId="155">
    <w:abstractNumId w:val="219"/>
  </w:num>
  <w:num w:numId="156">
    <w:abstractNumId w:val="57"/>
  </w:num>
  <w:num w:numId="157">
    <w:abstractNumId w:val="136"/>
  </w:num>
  <w:num w:numId="158">
    <w:abstractNumId w:val="68"/>
  </w:num>
  <w:num w:numId="159">
    <w:abstractNumId w:val="40"/>
  </w:num>
  <w:num w:numId="160">
    <w:abstractNumId w:val="99"/>
  </w:num>
  <w:num w:numId="161">
    <w:abstractNumId w:val="16"/>
  </w:num>
  <w:num w:numId="162">
    <w:abstractNumId w:val="61"/>
  </w:num>
  <w:num w:numId="163">
    <w:abstractNumId w:val="25"/>
  </w:num>
  <w:num w:numId="164">
    <w:abstractNumId w:val="206"/>
  </w:num>
  <w:num w:numId="165">
    <w:abstractNumId w:val="183"/>
  </w:num>
  <w:num w:numId="166">
    <w:abstractNumId w:val="104"/>
  </w:num>
  <w:num w:numId="167">
    <w:abstractNumId w:val="0"/>
  </w:num>
  <w:num w:numId="168">
    <w:abstractNumId w:val="28"/>
  </w:num>
  <w:num w:numId="169">
    <w:abstractNumId w:val="65"/>
  </w:num>
  <w:num w:numId="170">
    <w:abstractNumId w:val="111"/>
  </w:num>
  <w:num w:numId="171">
    <w:abstractNumId w:val="102"/>
  </w:num>
  <w:num w:numId="172">
    <w:abstractNumId w:val="117"/>
  </w:num>
  <w:num w:numId="173">
    <w:abstractNumId w:val="108"/>
  </w:num>
  <w:num w:numId="174">
    <w:abstractNumId w:val="55"/>
  </w:num>
  <w:num w:numId="175">
    <w:abstractNumId w:val="118"/>
  </w:num>
  <w:num w:numId="176">
    <w:abstractNumId w:val="161"/>
  </w:num>
  <w:num w:numId="177">
    <w:abstractNumId w:val="172"/>
  </w:num>
  <w:num w:numId="178">
    <w:abstractNumId w:val="146"/>
  </w:num>
  <w:num w:numId="179">
    <w:abstractNumId w:val="112"/>
  </w:num>
  <w:num w:numId="180">
    <w:abstractNumId w:val="46"/>
  </w:num>
  <w:num w:numId="181">
    <w:abstractNumId w:val="80"/>
  </w:num>
  <w:num w:numId="182">
    <w:abstractNumId w:val="21"/>
  </w:num>
  <w:num w:numId="183">
    <w:abstractNumId w:val="167"/>
  </w:num>
  <w:num w:numId="184">
    <w:abstractNumId w:val="205"/>
  </w:num>
  <w:num w:numId="185">
    <w:abstractNumId w:val="199"/>
  </w:num>
  <w:num w:numId="186">
    <w:abstractNumId w:val="170"/>
  </w:num>
  <w:num w:numId="187">
    <w:abstractNumId w:val="95"/>
  </w:num>
  <w:num w:numId="188">
    <w:abstractNumId w:val="134"/>
  </w:num>
  <w:num w:numId="189">
    <w:abstractNumId w:val="45"/>
  </w:num>
  <w:num w:numId="190">
    <w:abstractNumId w:val="89"/>
  </w:num>
  <w:num w:numId="191">
    <w:abstractNumId w:val="197"/>
  </w:num>
  <w:num w:numId="192">
    <w:abstractNumId w:val="69"/>
  </w:num>
  <w:num w:numId="193">
    <w:abstractNumId w:val="120"/>
  </w:num>
  <w:num w:numId="194">
    <w:abstractNumId w:val="128"/>
  </w:num>
  <w:num w:numId="195">
    <w:abstractNumId w:val="214"/>
  </w:num>
  <w:num w:numId="196">
    <w:abstractNumId w:val="20"/>
  </w:num>
  <w:num w:numId="197">
    <w:abstractNumId w:val="123"/>
  </w:num>
  <w:num w:numId="198">
    <w:abstractNumId w:val="191"/>
  </w:num>
  <w:num w:numId="199">
    <w:abstractNumId w:val="220"/>
  </w:num>
  <w:num w:numId="200">
    <w:abstractNumId w:val="60"/>
  </w:num>
  <w:num w:numId="201">
    <w:abstractNumId w:val="74"/>
  </w:num>
  <w:num w:numId="202">
    <w:abstractNumId w:val="126"/>
  </w:num>
  <w:num w:numId="203">
    <w:abstractNumId w:val="79"/>
  </w:num>
  <w:num w:numId="204">
    <w:abstractNumId w:val="192"/>
  </w:num>
  <w:num w:numId="205">
    <w:abstractNumId w:val="165"/>
  </w:num>
  <w:num w:numId="206">
    <w:abstractNumId w:val="11"/>
  </w:num>
  <w:num w:numId="207">
    <w:abstractNumId w:val="160"/>
  </w:num>
  <w:num w:numId="208">
    <w:abstractNumId w:val="186"/>
  </w:num>
  <w:num w:numId="209">
    <w:abstractNumId w:val="103"/>
  </w:num>
  <w:num w:numId="210">
    <w:abstractNumId w:val="169"/>
  </w:num>
  <w:num w:numId="211">
    <w:abstractNumId w:val="178"/>
  </w:num>
  <w:num w:numId="212">
    <w:abstractNumId w:val="8"/>
  </w:num>
  <w:num w:numId="213">
    <w:abstractNumId w:val="159"/>
  </w:num>
  <w:num w:numId="214">
    <w:abstractNumId w:val="163"/>
  </w:num>
  <w:num w:numId="215">
    <w:abstractNumId w:val="38"/>
  </w:num>
  <w:num w:numId="216">
    <w:abstractNumId w:val="19"/>
  </w:num>
  <w:num w:numId="217">
    <w:abstractNumId w:val="76"/>
  </w:num>
  <w:num w:numId="218">
    <w:abstractNumId w:val="122"/>
  </w:num>
  <w:num w:numId="219">
    <w:abstractNumId w:val="97"/>
  </w:num>
  <w:num w:numId="220">
    <w:abstractNumId w:val="88"/>
  </w:num>
  <w:num w:numId="221">
    <w:abstractNumId w:val="151"/>
  </w:num>
  <w:num w:numId="222">
    <w:abstractNumId w:val="213"/>
  </w:num>
  <w:num w:numId="223">
    <w:abstractNumId w:val="86"/>
  </w:num>
  <w:num w:numId="224">
    <w:abstractNumId w:val="1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80"/>
    <w:rsid w:val="00000292"/>
    <w:rsid w:val="00002CCC"/>
    <w:rsid w:val="00002FD3"/>
    <w:rsid w:val="000042D0"/>
    <w:rsid w:val="00007165"/>
    <w:rsid w:val="0002552F"/>
    <w:rsid w:val="00025D88"/>
    <w:rsid w:val="00031E2C"/>
    <w:rsid w:val="00037A13"/>
    <w:rsid w:val="00046B4A"/>
    <w:rsid w:val="0004710F"/>
    <w:rsid w:val="0005242C"/>
    <w:rsid w:val="00053BC5"/>
    <w:rsid w:val="00060AA0"/>
    <w:rsid w:val="00063C40"/>
    <w:rsid w:val="0006704D"/>
    <w:rsid w:val="00081376"/>
    <w:rsid w:val="00081BA8"/>
    <w:rsid w:val="0008615B"/>
    <w:rsid w:val="000874CD"/>
    <w:rsid w:val="0009100A"/>
    <w:rsid w:val="00092E59"/>
    <w:rsid w:val="00093D2F"/>
    <w:rsid w:val="000A4322"/>
    <w:rsid w:val="000B221C"/>
    <w:rsid w:val="000B26A6"/>
    <w:rsid w:val="000B4270"/>
    <w:rsid w:val="000B590A"/>
    <w:rsid w:val="000B7B6F"/>
    <w:rsid w:val="000C5672"/>
    <w:rsid w:val="000C7449"/>
    <w:rsid w:val="000E2DC2"/>
    <w:rsid w:val="000E43CE"/>
    <w:rsid w:val="000E7F73"/>
    <w:rsid w:val="000F1EDD"/>
    <w:rsid w:val="000F5C27"/>
    <w:rsid w:val="001031F4"/>
    <w:rsid w:val="00111A04"/>
    <w:rsid w:val="00121823"/>
    <w:rsid w:val="001218ED"/>
    <w:rsid w:val="00122E46"/>
    <w:rsid w:val="00124AC4"/>
    <w:rsid w:val="00127A53"/>
    <w:rsid w:val="00133864"/>
    <w:rsid w:val="0013594E"/>
    <w:rsid w:val="0014312C"/>
    <w:rsid w:val="00143290"/>
    <w:rsid w:val="00143DC2"/>
    <w:rsid w:val="00144E13"/>
    <w:rsid w:val="00145A8F"/>
    <w:rsid w:val="00152996"/>
    <w:rsid w:val="001611B7"/>
    <w:rsid w:val="001613FD"/>
    <w:rsid w:val="00164876"/>
    <w:rsid w:val="00167A19"/>
    <w:rsid w:val="00170241"/>
    <w:rsid w:val="00170380"/>
    <w:rsid w:val="001713F2"/>
    <w:rsid w:val="00173D39"/>
    <w:rsid w:val="00173DED"/>
    <w:rsid w:val="00181974"/>
    <w:rsid w:val="001825FF"/>
    <w:rsid w:val="00186036"/>
    <w:rsid w:val="00186C1A"/>
    <w:rsid w:val="00186F29"/>
    <w:rsid w:val="00193223"/>
    <w:rsid w:val="001A100C"/>
    <w:rsid w:val="001B4379"/>
    <w:rsid w:val="001B672D"/>
    <w:rsid w:val="001C7E3B"/>
    <w:rsid w:val="001D08EB"/>
    <w:rsid w:val="001D1F4E"/>
    <w:rsid w:val="001D23A9"/>
    <w:rsid w:val="001D2FA5"/>
    <w:rsid w:val="001D377A"/>
    <w:rsid w:val="001D7BA9"/>
    <w:rsid w:val="001E225B"/>
    <w:rsid w:val="001E31F9"/>
    <w:rsid w:val="001E4918"/>
    <w:rsid w:val="001E51F9"/>
    <w:rsid w:val="001F2753"/>
    <w:rsid w:val="001F4872"/>
    <w:rsid w:val="001F7189"/>
    <w:rsid w:val="002031B4"/>
    <w:rsid w:val="002075D2"/>
    <w:rsid w:val="002104E2"/>
    <w:rsid w:val="00211829"/>
    <w:rsid w:val="00213716"/>
    <w:rsid w:val="00214A20"/>
    <w:rsid w:val="00214B54"/>
    <w:rsid w:val="00217468"/>
    <w:rsid w:val="0022168F"/>
    <w:rsid w:val="002304EC"/>
    <w:rsid w:val="00230933"/>
    <w:rsid w:val="00235067"/>
    <w:rsid w:val="002350E1"/>
    <w:rsid w:val="0024251D"/>
    <w:rsid w:val="002626EF"/>
    <w:rsid w:val="00264520"/>
    <w:rsid w:val="00264808"/>
    <w:rsid w:val="00271734"/>
    <w:rsid w:val="00273687"/>
    <w:rsid w:val="002754C0"/>
    <w:rsid w:val="00276083"/>
    <w:rsid w:val="00277059"/>
    <w:rsid w:val="0028661E"/>
    <w:rsid w:val="0029057A"/>
    <w:rsid w:val="0029765A"/>
    <w:rsid w:val="002979D3"/>
    <w:rsid w:val="002A2EA9"/>
    <w:rsid w:val="002A5C3E"/>
    <w:rsid w:val="002B03BD"/>
    <w:rsid w:val="002B1B41"/>
    <w:rsid w:val="002B64B1"/>
    <w:rsid w:val="002B7B09"/>
    <w:rsid w:val="002C394C"/>
    <w:rsid w:val="002C3AC7"/>
    <w:rsid w:val="002C4A1A"/>
    <w:rsid w:val="002C7476"/>
    <w:rsid w:val="002D2A1D"/>
    <w:rsid w:val="002D3E21"/>
    <w:rsid w:val="002E7E7D"/>
    <w:rsid w:val="002F1083"/>
    <w:rsid w:val="002F1CF9"/>
    <w:rsid w:val="002F2EFB"/>
    <w:rsid w:val="002F499A"/>
    <w:rsid w:val="002F4F30"/>
    <w:rsid w:val="002F7E09"/>
    <w:rsid w:val="00300740"/>
    <w:rsid w:val="00301F85"/>
    <w:rsid w:val="00301FDA"/>
    <w:rsid w:val="00303AF5"/>
    <w:rsid w:val="00313D5B"/>
    <w:rsid w:val="00316097"/>
    <w:rsid w:val="00316FE9"/>
    <w:rsid w:val="003205F5"/>
    <w:rsid w:val="00334950"/>
    <w:rsid w:val="00335AA2"/>
    <w:rsid w:val="0034599C"/>
    <w:rsid w:val="003504C6"/>
    <w:rsid w:val="003505CB"/>
    <w:rsid w:val="003553FB"/>
    <w:rsid w:val="003676FE"/>
    <w:rsid w:val="00367CFF"/>
    <w:rsid w:val="00375B6E"/>
    <w:rsid w:val="00390DE4"/>
    <w:rsid w:val="00393506"/>
    <w:rsid w:val="003A7136"/>
    <w:rsid w:val="003B133A"/>
    <w:rsid w:val="003C5FFE"/>
    <w:rsid w:val="003D210F"/>
    <w:rsid w:val="003D7F0F"/>
    <w:rsid w:val="003E3501"/>
    <w:rsid w:val="003E3962"/>
    <w:rsid w:val="003F2D91"/>
    <w:rsid w:val="00402F7D"/>
    <w:rsid w:val="00407511"/>
    <w:rsid w:val="004125AE"/>
    <w:rsid w:val="004130B6"/>
    <w:rsid w:val="00413119"/>
    <w:rsid w:val="0041561F"/>
    <w:rsid w:val="00415D8D"/>
    <w:rsid w:val="0041685B"/>
    <w:rsid w:val="0042122A"/>
    <w:rsid w:val="00426B01"/>
    <w:rsid w:val="0042775E"/>
    <w:rsid w:val="00432297"/>
    <w:rsid w:val="00433DAC"/>
    <w:rsid w:val="00435FDE"/>
    <w:rsid w:val="004460DA"/>
    <w:rsid w:val="00451DF0"/>
    <w:rsid w:val="004538E9"/>
    <w:rsid w:val="00460CB9"/>
    <w:rsid w:val="0046144F"/>
    <w:rsid w:val="00467D28"/>
    <w:rsid w:val="0047080A"/>
    <w:rsid w:val="00480C2B"/>
    <w:rsid w:val="00486347"/>
    <w:rsid w:val="00494C2E"/>
    <w:rsid w:val="004978A0"/>
    <w:rsid w:val="004A70E3"/>
    <w:rsid w:val="004B2875"/>
    <w:rsid w:val="004B3A39"/>
    <w:rsid w:val="004C19D8"/>
    <w:rsid w:val="004C4CBA"/>
    <w:rsid w:val="004D1D7C"/>
    <w:rsid w:val="004D4401"/>
    <w:rsid w:val="004E6FDE"/>
    <w:rsid w:val="004F127A"/>
    <w:rsid w:val="004F7994"/>
    <w:rsid w:val="00502FA2"/>
    <w:rsid w:val="005073A4"/>
    <w:rsid w:val="00512089"/>
    <w:rsid w:val="005134D6"/>
    <w:rsid w:val="005318AD"/>
    <w:rsid w:val="00531910"/>
    <w:rsid w:val="0054127E"/>
    <w:rsid w:val="00542E98"/>
    <w:rsid w:val="0054734A"/>
    <w:rsid w:val="0054770C"/>
    <w:rsid w:val="00547A3D"/>
    <w:rsid w:val="00552722"/>
    <w:rsid w:val="00554576"/>
    <w:rsid w:val="005548A2"/>
    <w:rsid w:val="00555C00"/>
    <w:rsid w:val="00560D33"/>
    <w:rsid w:val="0056167E"/>
    <w:rsid w:val="00561F55"/>
    <w:rsid w:val="005630D7"/>
    <w:rsid w:val="0056381C"/>
    <w:rsid w:val="00570B41"/>
    <w:rsid w:val="005711AD"/>
    <w:rsid w:val="00574F35"/>
    <w:rsid w:val="0058019B"/>
    <w:rsid w:val="00582D95"/>
    <w:rsid w:val="005830CE"/>
    <w:rsid w:val="00583324"/>
    <w:rsid w:val="005834CB"/>
    <w:rsid w:val="00584639"/>
    <w:rsid w:val="00590606"/>
    <w:rsid w:val="00591784"/>
    <w:rsid w:val="00595D47"/>
    <w:rsid w:val="005A4DAB"/>
    <w:rsid w:val="005B1517"/>
    <w:rsid w:val="005B77C3"/>
    <w:rsid w:val="005C00B6"/>
    <w:rsid w:val="005C1FE4"/>
    <w:rsid w:val="005C21A6"/>
    <w:rsid w:val="005D1F85"/>
    <w:rsid w:val="005D5D21"/>
    <w:rsid w:val="005E08AE"/>
    <w:rsid w:val="005E0A23"/>
    <w:rsid w:val="005E5654"/>
    <w:rsid w:val="005E65C5"/>
    <w:rsid w:val="005E6B4B"/>
    <w:rsid w:val="005F45AF"/>
    <w:rsid w:val="006008E2"/>
    <w:rsid w:val="0060267D"/>
    <w:rsid w:val="00610147"/>
    <w:rsid w:val="00614805"/>
    <w:rsid w:val="00615223"/>
    <w:rsid w:val="00615677"/>
    <w:rsid w:val="006270FC"/>
    <w:rsid w:val="00637560"/>
    <w:rsid w:val="0064141F"/>
    <w:rsid w:val="00643C0B"/>
    <w:rsid w:val="00650ECB"/>
    <w:rsid w:val="0065437A"/>
    <w:rsid w:val="006558A6"/>
    <w:rsid w:val="00656DC5"/>
    <w:rsid w:val="006605BB"/>
    <w:rsid w:val="00672E47"/>
    <w:rsid w:val="00674D5C"/>
    <w:rsid w:val="00681B16"/>
    <w:rsid w:val="0068544B"/>
    <w:rsid w:val="00686578"/>
    <w:rsid w:val="00694634"/>
    <w:rsid w:val="00694984"/>
    <w:rsid w:val="0069535E"/>
    <w:rsid w:val="006A683E"/>
    <w:rsid w:val="006B1AE6"/>
    <w:rsid w:val="006B1CFF"/>
    <w:rsid w:val="006C0F04"/>
    <w:rsid w:val="006C5A58"/>
    <w:rsid w:val="006C7326"/>
    <w:rsid w:val="006D1A4F"/>
    <w:rsid w:val="006D5E64"/>
    <w:rsid w:val="006D6D1D"/>
    <w:rsid w:val="006E3B44"/>
    <w:rsid w:val="006E632F"/>
    <w:rsid w:val="006E679C"/>
    <w:rsid w:val="006F0045"/>
    <w:rsid w:val="006F129E"/>
    <w:rsid w:val="00703DE2"/>
    <w:rsid w:val="00706A9D"/>
    <w:rsid w:val="00713817"/>
    <w:rsid w:val="007151C3"/>
    <w:rsid w:val="007339FB"/>
    <w:rsid w:val="0073529C"/>
    <w:rsid w:val="00737C02"/>
    <w:rsid w:val="007434DE"/>
    <w:rsid w:val="00744A66"/>
    <w:rsid w:val="00752EFC"/>
    <w:rsid w:val="0075510E"/>
    <w:rsid w:val="007551BF"/>
    <w:rsid w:val="007602BC"/>
    <w:rsid w:val="00762F10"/>
    <w:rsid w:val="007656B5"/>
    <w:rsid w:val="00767B12"/>
    <w:rsid w:val="00770863"/>
    <w:rsid w:val="00776C52"/>
    <w:rsid w:val="00777E6C"/>
    <w:rsid w:val="00781EF6"/>
    <w:rsid w:val="00787C22"/>
    <w:rsid w:val="00792668"/>
    <w:rsid w:val="0079276D"/>
    <w:rsid w:val="007A08BD"/>
    <w:rsid w:val="007A34FA"/>
    <w:rsid w:val="007A3EC5"/>
    <w:rsid w:val="007A6147"/>
    <w:rsid w:val="007B443E"/>
    <w:rsid w:val="007B459A"/>
    <w:rsid w:val="007C249E"/>
    <w:rsid w:val="007C45EE"/>
    <w:rsid w:val="007C6ECC"/>
    <w:rsid w:val="007C6F7D"/>
    <w:rsid w:val="007D2508"/>
    <w:rsid w:val="007D69BA"/>
    <w:rsid w:val="007E47D8"/>
    <w:rsid w:val="007E5E9C"/>
    <w:rsid w:val="007F0332"/>
    <w:rsid w:val="007F06F7"/>
    <w:rsid w:val="007F12F5"/>
    <w:rsid w:val="00801CCD"/>
    <w:rsid w:val="00802103"/>
    <w:rsid w:val="00802DA2"/>
    <w:rsid w:val="0080673B"/>
    <w:rsid w:val="00810417"/>
    <w:rsid w:val="008137BC"/>
    <w:rsid w:val="008164A3"/>
    <w:rsid w:val="00821A57"/>
    <w:rsid w:val="0082501E"/>
    <w:rsid w:val="00825982"/>
    <w:rsid w:val="00831CD0"/>
    <w:rsid w:val="008330FD"/>
    <w:rsid w:val="00833B98"/>
    <w:rsid w:val="00840125"/>
    <w:rsid w:val="00840D81"/>
    <w:rsid w:val="008430C8"/>
    <w:rsid w:val="00843973"/>
    <w:rsid w:val="008439D9"/>
    <w:rsid w:val="00850BBF"/>
    <w:rsid w:val="008514D1"/>
    <w:rsid w:val="008559F5"/>
    <w:rsid w:val="00855EF5"/>
    <w:rsid w:val="00856BDE"/>
    <w:rsid w:val="00865A4E"/>
    <w:rsid w:val="0087270F"/>
    <w:rsid w:val="00874AD5"/>
    <w:rsid w:val="00876D5D"/>
    <w:rsid w:val="00880D69"/>
    <w:rsid w:val="00890754"/>
    <w:rsid w:val="008922F7"/>
    <w:rsid w:val="008A3712"/>
    <w:rsid w:val="008A3B9D"/>
    <w:rsid w:val="008A63E0"/>
    <w:rsid w:val="008A75A2"/>
    <w:rsid w:val="008A7A18"/>
    <w:rsid w:val="008B266A"/>
    <w:rsid w:val="008C0A1C"/>
    <w:rsid w:val="008C2EEC"/>
    <w:rsid w:val="008D52EA"/>
    <w:rsid w:val="008D6079"/>
    <w:rsid w:val="008E29D7"/>
    <w:rsid w:val="008E5AC6"/>
    <w:rsid w:val="008F69CA"/>
    <w:rsid w:val="0090061D"/>
    <w:rsid w:val="009107C5"/>
    <w:rsid w:val="00915446"/>
    <w:rsid w:val="0092525B"/>
    <w:rsid w:val="00931096"/>
    <w:rsid w:val="0093140B"/>
    <w:rsid w:val="00942BA5"/>
    <w:rsid w:val="0094358E"/>
    <w:rsid w:val="009435BC"/>
    <w:rsid w:val="009436F8"/>
    <w:rsid w:val="00943AC5"/>
    <w:rsid w:val="00943FF1"/>
    <w:rsid w:val="00945FAF"/>
    <w:rsid w:val="009520AC"/>
    <w:rsid w:val="009550EC"/>
    <w:rsid w:val="0095546A"/>
    <w:rsid w:val="00955F44"/>
    <w:rsid w:val="009601AC"/>
    <w:rsid w:val="00966267"/>
    <w:rsid w:val="0096731E"/>
    <w:rsid w:val="00970E9E"/>
    <w:rsid w:val="0097469E"/>
    <w:rsid w:val="0097545B"/>
    <w:rsid w:val="00975B52"/>
    <w:rsid w:val="00980513"/>
    <w:rsid w:val="00984742"/>
    <w:rsid w:val="009926F9"/>
    <w:rsid w:val="0099370F"/>
    <w:rsid w:val="009A72D4"/>
    <w:rsid w:val="009B262E"/>
    <w:rsid w:val="009B6738"/>
    <w:rsid w:val="009C0C8F"/>
    <w:rsid w:val="009C2DBB"/>
    <w:rsid w:val="009C588C"/>
    <w:rsid w:val="009D6414"/>
    <w:rsid w:val="009D6967"/>
    <w:rsid w:val="009E17F3"/>
    <w:rsid w:val="009E1B85"/>
    <w:rsid w:val="00A02CCA"/>
    <w:rsid w:val="00A07605"/>
    <w:rsid w:val="00A13D43"/>
    <w:rsid w:val="00A13E30"/>
    <w:rsid w:val="00A14755"/>
    <w:rsid w:val="00A17322"/>
    <w:rsid w:val="00A20383"/>
    <w:rsid w:val="00A2102F"/>
    <w:rsid w:val="00A30242"/>
    <w:rsid w:val="00A35602"/>
    <w:rsid w:val="00A4137A"/>
    <w:rsid w:val="00A64757"/>
    <w:rsid w:val="00A64CEF"/>
    <w:rsid w:val="00A66FCB"/>
    <w:rsid w:val="00A85010"/>
    <w:rsid w:val="00A860A6"/>
    <w:rsid w:val="00A942C6"/>
    <w:rsid w:val="00A950D6"/>
    <w:rsid w:val="00AA1BD5"/>
    <w:rsid w:val="00AA2775"/>
    <w:rsid w:val="00AA3AA8"/>
    <w:rsid w:val="00AA4A0F"/>
    <w:rsid w:val="00AA5159"/>
    <w:rsid w:val="00AA5A63"/>
    <w:rsid w:val="00AA702F"/>
    <w:rsid w:val="00AB12AF"/>
    <w:rsid w:val="00AB235E"/>
    <w:rsid w:val="00AB3DE2"/>
    <w:rsid w:val="00AB46BF"/>
    <w:rsid w:val="00AB62AF"/>
    <w:rsid w:val="00AC02C2"/>
    <w:rsid w:val="00AC2613"/>
    <w:rsid w:val="00AC2B52"/>
    <w:rsid w:val="00AC5F40"/>
    <w:rsid w:val="00AC7D35"/>
    <w:rsid w:val="00AD1ED3"/>
    <w:rsid w:val="00AD500A"/>
    <w:rsid w:val="00AE12AC"/>
    <w:rsid w:val="00AE1EC5"/>
    <w:rsid w:val="00AE2B0A"/>
    <w:rsid w:val="00AF2FE8"/>
    <w:rsid w:val="00AF484E"/>
    <w:rsid w:val="00AF6C6A"/>
    <w:rsid w:val="00AF70CB"/>
    <w:rsid w:val="00B07E77"/>
    <w:rsid w:val="00B11A69"/>
    <w:rsid w:val="00B141B0"/>
    <w:rsid w:val="00B20186"/>
    <w:rsid w:val="00B30037"/>
    <w:rsid w:val="00B30363"/>
    <w:rsid w:val="00B318D4"/>
    <w:rsid w:val="00B32517"/>
    <w:rsid w:val="00B33E54"/>
    <w:rsid w:val="00B350B4"/>
    <w:rsid w:val="00B37E6B"/>
    <w:rsid w:val="00B42009"/>
    <w:rsid w:val="00B44E44"/>
    <w:rsid w:val="00B46E75"/>
    <w:rsid w:val="00B510D5"/>
    <w:rsid w:val="00B64840"/>
    <w:rsid w:val="00B72F67"/>
    <w:rsid w:val="00B86883"/>
    <w:rsid w:val="00B9137C"/>
    <w:rsid w:val="00B91D20"/>
    <w:rsid w:val="00B96C50"/>
    <w:rsid w:val="00BA128C"/>
    <w:rsid w:val="00BA2A35"/>
    <w:rsid w:val="00BA4E47"/>
    <w:rsid w:val="00BB1434"/>
    <w:rsid w:val="00BB2D1E"/>
    <w:rsid w:val="00BB644B"/>
    <w:rsid w:val="00BB6AE2"/>
    <w:rsid w:val="00BC06C3"/>
    <w:rsid w:val="00BC134D"/>
    <w:rsid w:val="00BD6526"/>
    <w:rsid w:val="00BE28AF"/>
    <w:rsid w:val="00BE4A0E"/>
    <w:rsid w:val="00BE66B5"/>
    <w:rsid w:val="00BF0B2D"/>
    <w:rsid w:val="00BF125A"/>
    <w:rsid w:val="00BF4772"/>
    <w:rsid w:val="00BF60E8"/>
    <w:rsid w:val="00BF7F68"/>
    <w:rsid w:val="00C11A49"/>
    <w:rsid w:val="00C20040"/>
    <w:rsid w:val="00C23A7A"/>
    <w:rsid w:val="00C24D0D"/>
    <w:rsid w:val="00C25501"/>
    <w:rsid w:val="00C35517"/>
    <w:rsid w:val="00C44041"/>
    <w:rsid w:val="00C463D0"/>
    <w:rsid w:val="00C46CBE"/>
    <w:rsid w:val="00C471AD"/>
    <w:rsid w:val="00C4740A"/>
    <w:rsid w:val="00C61F0A"/>
    <w:rsid w:val="00C702FF"/>
    <w:rsid w:val="00C843C3"/>
    <w:rsid w:val="00C869C4"/>
    <w:rsid w:val="00C944A3"/>
    <w:rsid w:val="00C94ABC"/>
    <w:rsid w:val="00C94C35"/>
    <w:rsid w:val="00C9655A"/>
    <w:rsid w:val="00C96A19"/>
    <w:rsid w:val="00C9704D"/>
    <w:rsid w:val="00CA1ECD"/>
    <w:rsid w:val="00CA2696"/>
    <w:rsid w:val="00CA47C6"/>
    <w:rsid w:val="00CA6B7C"/>
    <w:rsid w:val="00CA6C69"/>
    <w:rsid w:val="00CB2504"/>
    <w:rsid w:val="00CB3D16"/>
    <w:rsid w:val="00CC0895"/>
    <w:rsid w:val="00CC3A13"/>
    <w:rsid w:val="00CC798E"/>
    <w:rsid w:val="00CD4097"/>
    <w:rsid w:val="00CD685C"/>
    <w:rsid w:val="00CE0FD0"/>
    <w:rsid w:val="00CE4015"/>
    <w:rsid w:val="00CE5BB6"/>
    <w:rsid w:val="00CF4514"/>
    <w:rsid w:val="00D109F9"/>
    <w:rsid w:val="00D2090B"/>
    <w:rsid w:val="00D216D0"/>
    <w:rsid w:val="00D2350A"/>
    <w:rsid w:val="00D323AD"/>
    <w:rsid w:val="00D32F94"/>
    <w:rsid w:val="00D334BC"/>
    <w:rsid w:val="00D33FF7"/>
    <w:rsid w:val="00D3682C"/>
    <w:rsid w:val="00D373BE"/>
    <w:rsid w:val="00D404EC"/>
    <w:rsid w:val="00D4635A"/>
    <w:rsid w:val="00D5043C"/>
    <w:rsid w:val="00D55C75"/>
    <w:rsid w:val="00D603E3"/>
    <w:rsid w:val="00D620AD"/>
    <w:rsid w:val="00D759CD"/>
    <w:rsid w:val="00D80DAF"/>
    <w:rsid w:val="00D81EE4"/>
    <w:rsid w:val="00D82D4B"/>
    <w:rsid w:val="00D83E5E"/>
    <w:rsid w:val="00D86824"/>
    <w:rsid w:val="00D97C01"/>
    <w:rsid w:val="00DA10ED"/>
    <w:rsid w:val="00DA4206"/>
    <w:rsid w:val="00DB6C4F"/>
    <w:rsid w:val="00DB7B12"/>
    <w:rsid w:val="00DC24C0"/>
    <w:rsid w:val="00DC58FE"/>
    <w:rsid w:val="00DC5C92"/>
    <w:rsid w:val="00DC6F44"/>
    <w:rsid w:val="00DD2619"/>
    <w:rsid w:val="00DD2CED"/>
    <w:rsid w:val="00DD3804"/>
    <w:rsid w:val="00DD7F9E"/>
    <w:rsid w:val="00DF01D9"/>
    <w:rsid w:val="00DF0210"/>
    <w:rsid w:val="00DF0F19"/>
    <w:rsid w:val="00E00CCE"/>
    <w:rsid w:val="00E01C9E"/>
    <w:rsid w:val="00E01ECC"/>
    <w:rsid w:val="00E10267"/>
    <w:rsid w:val="00E118E5"/>
    <w:rsid w:val="00E12939"/>
    <w:rsid w:val="00E14A8B"/>
    <w:rsid w:val="00E16331"/>
    <w:rsid w:val="00E17A9B"/>
    <w:rsid w:val="00E21431"/>
    <w:rsid w:val="00E21736"/>
    <w:rsid w:val="00E30316"/>
    <w:rsid w:val="00E32654"/>
    <w:rsid w:val="00E33FB3"/>
    <w:rsid w:val="00E34A3F"/>
    <w:rsid w:val="00E570EC"/>
    <w:rsid w:val="00E61777"/>
    <w:rsid w:val="00E642DB"/>
    <w:rsid w:val="00E65175"/>
    <w:rsid w:val="00E65541"/>
    <w:rsid w:val="00E66A53"/>
    <w:rsid w:val="00E819DA"/>
    <w:rsid w:val="00E81AD9"/>
    <w:rsid w:val="00E82D70"/>
    <w:rsid w:val="00E8679B"/>
    <w:rsid w:val="00E91C8A"/>
    <w:rsid w:val="00E95C14"/>
    <w:rsid w:val="00EB33A1"/>
    <w:rsid w:val="00EB3711"/>
    <w:rsid w:val="00EB375D"/>
    <w:rsid w:val="00EB67E3"/>
    <w:rsid w:val="00EC423C"/>
    <w:rsid w:val="00ED2C7B"/>
    <w:rsid w:val="00EE03B3"/>
    <w:rsid w:val="00EE0971"/>
    <w:rsid w:val="00EE0DB1"/>
    <w:rsid w:val="00EE14B4"/>
    <w:rsid w:val="00EE5655"/>
    <w:rsid w:val="00EE6816"/>
    <w:rsid w:val="00EF7603"/>
    <w:rsid w:val="00F11324"/>
    <w:rsid w:val="00F16816"/>
    <w:rsid w:val="00F21178"/>
    <w:rsid w:val="00F23E1C"/>
    <w:rsid w:val="00F26731"/>
    <w:rsid w:val="00F2771B"/>
    <w:rsid w:val="00F27E91"/>
    <w:rsid w:val="00F304B2"/>
    <w:rsid w:val="00F3174D"/>
    <w:rsid w:val="00F36094"/>
    <w:rsid w:val="00F37E8D"/>
    <w:rsid w:val="00F4153F"/>
    <w:rsid w:val="00F455C9"/>
    <w:rsid w:val="00F5189A"/>
    <w:rsid w:val="00F62E6C"/>
    <w:rsid w:val="00F64102"/>
    <w:rsid w:val="00F6723E"/>
    <w:rsid w:val="00F675F7"/>
    <w:rsid w:val="00F7140F"/>
    <w:rsid w:val="00F768C2"/>
    <w:rsid w:val="00F80F26"/>
    <w:rsid w:val="00F85A80"/>
    <w:rsid w:val="00F94FD5"/>
    <w:rsid w:val="00FA7126"/>
    <w:rsid w:val="00FB1B64"/>
    <w:rsid w:val="00FB2666"/>
    <w:rsid w:val="00FB631A"/>
    <w:rsid w:val="00FC1DA7"/>
    <w:rsid w:val="00FC3709"/>
    <w:rsid w:val="00FC512E"/>
    <w:rsid w:val="00FC610F"/>
    <w:rsid w:val="00FC6864"/>
    <w:rsid w:val="00FD12EB"/>
    <w:rsid w:val="00FE119E"/>
    <w:rsid w:val="00FE3283"/>
    <w:rsid w:val="00FF1FC6"/>
    <w:rsid w:val="00FF26FB"/>
    <w:rsid w:val="00FF2BD9"/>
    <w:rsid w:val="00FF33B2"/>
    <w:rsid w:val="00FF4A57"/>
    <w:rsid w:val="00FF5996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4E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3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7A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unhideWhenUsed/>
    <w:qFormat/>
    <w:rsid w:val="006D6D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468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217468"/>
    <w:pPr>
      <w:ind w:left="720"/>
      <w:contextualSpacing/>
    </w:pPr>
  </w:style>
  <w:style w:type="paragraph" w:customStyle="1" w:styleId="more-title">
    <w:name w:val="more-title"/>
    <w:basedOn w:val="a"/>
    <w:rsid w:val="0070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0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31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140B"/>
  </w:style>
  <w:style w:type="paragraph" w:styleId="a9">
    <w:name w:val="footer"/>
    <w:basedOn w:val="a"/>
    <w:link w:val="aa"/>
    <w:uiPriority w:val="99"/>
    <w:unhideWhenUsed/>
    <w:rsid w:val="00931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140B"/>
  </w:style>
  <w:style w:type="paragraph" w:styleId="ab">
    <w:name w:val="footnote text"/>
    <w:basedOn w:val="a"/>
    <w:link w:val="ac"/>
    <w:uiPriority w:val="99"/>
    <w:rsid w:val="006558A6"/>
    <w:pPr>
      <w:widowControl w:val="0"/>
      <w:spacing w:after="0" w:line="240" w:lineRule="auto"/>
      <w:ind w:firstLine="567"/>
      <w:jc w:val="both"/>
    </w:pPr>
    <w:rPr>
      <w:rFonts w:ascii="Courier New" w:eastAsia="Times New Roman" w:hAnsi="Courier New" w:cs="Times New Roman"/>
      <w:color w:val="000000"/>
      <w:sz w:val="20"/>
      <w:szCs w:val="20"/>
      <w:lang w:val="x-none" w:eastAsia="ru-RU"/>
    </w:rPr>
  </w:style>
  <w:style w:type="character" w:customStyle="1" w:styleId="ac">
    <w:name w:val="Текст сноски Знак"/>
    <w:basedOn w:val="a0"/>
    <w:link w:val="ab"/>
    <w:uiPriority w:val="99"/>
    <w:rsid w:val="006558A6"/>
    <w:rPr>
      <w:rFonts w:ascii="Courier New" w:eastAsia="Times New Roman" w:hAnsi="Courier New" w:cs="Times New Roman"/>
      <w:color w:val="000000"/>
      <w:sz w:val="20"/>
      <w:szCs w:val="20"/>
      <w:lang w:val="x-none" w:eastAsia="ru-RU"/>
    </w:rPr>
  </w:style>
  <w:style w:type="character" w:styleId="ad">
    <w:name w:val="footnote reference"/>
    <w:uiPriority w:val="99"/>
    <w:semiHidden/>
    <w:rsid w:val="006558A6"/>
    <w:rPr>
      <w:rFonts w:cs="Times New Roman"/>
      <w:vertAlign w:val="superscript"/>
    </w:rPr>
  </w:style>
  <w:style w:type="character" w:customStyle="1" w:styleId="5">
    <w:name w:val="Стиль5 Знак"/>
    <w:link w:val="50"/>
    <w:locked/>
    <w:rsid w:val="00415D8D"/>
    <w:rPr>
      <w:rFonts w:ascii="Times New Roman" w:eastAsia="Times New Roman" w:hAnsi="Times New Roman" w:cs="Times New Roman"/>
      <w:b/>
      <w:sz w:val="28"/>
    </w:rPr>
  </w:style>
  <w:style w:type="paragraph" w:customStyle="1" w:styleId="50">
    <w:name w:val="Стиль5"/>
    <w:basedOn w:val="a"/>
    <w:link w:val="5"/>
    <w:qFormat/>
    <w:rsid w:val="00415D8D"/>
    <w:pPr>
      <w:tabs>
        <w:tab w:val="left" w:pos="142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b/>
      <w:sz w:val="28"/>
    </w:rPr>
  </w:style>
  <w:style w:type="character" w:customStyle="1" w:styleId="32">
    <w:name w:val="Стиль3 Знак"/>
    <w:link w:val="3"/>
    <w:locked/>
    <w:rsid w:val="005E6B4B"/>
    <w:rPr>
      <w:rFonts w:ascii="Times New Roman" w:eastAsia="Times New Roman" w:hAnsi="Times New Roman" w:cs="Times New Roman"/>
      <w:bCs/>
      <w:i/>
      <w:sz w:val="28"/>
    </w:rPr>
  </w:style>
  <w:style w:type="paragraph" w:customStyle="1" w:styleId="3">
    <w:name w:val="Стиль3"/>
    <w:basedOn w:val="a"/>
    <w:link w:val="32"/>
    <w:qFormat/>
    <w:rsid w:val="005E6B4B"/>
    <w:pPr>
      <w:keepNext/>
      <w:keepLines/>
      <w:numPr>
        <w:ilvl w:val="2"/>
        <w:numId w:val="28"/>
      </w:numPr>
      <w:spacing w:before="240" w:after="240" w:line="240" w:lineRule="auto"/>
      <w:outlineLvl w:val="2"/>
    </w:pPr>
    <w:rPr>
      <w:rFonts w:ascii="Times New Roman" w:eastAsia="Times New Roman" w:hAnsi="Times New Roman" w:cs="Times New Roman"/>
      <w:bCs/>
      <w:i/>
      <w:sz w:val="28"/>
    </w:rPr>
  </w:style>
  <w:style w:type="character" w:styleId="ae">
    <w:name w:val="Strong"/>
    <w:basedOn w:val="a0"/>
    <w:uiPriority w:val="22"/>
    <w:qFormat/>
    <w:rsid w:val="004C4CB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43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643C0B"/>
    <w:pPr>
      <w:spacing w:after="100"/>
      <w:ind w:left="220"/>
    </w:pPr>
  </w:style>
  <w:style w:type="paragraph" w:customStyle="1" w:styleId="RM4-NumbLowheader">
    <w:name w:val="RM 4-Numb Low header"/>
    <w:basedOn w:val="a"/>
    <w:autoRedefine/>
    <w:qFormat/>
    <w:rsid w:val="0006704D"/>
    <w:pPr>
      <w:keepNext/>
      <w:keepLines/>
      <w:numPr>
        <w:ilvl w:val="3"/>
        <w:numId w:val="42"/>
      </w:numPr>
      <w:suppressAutoHyphens/>
      <w:spacing w:before="240" w:after="240" w:line="240" w:lineRule="auto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0"/>
      <w:lang w:val="en-US" w:eastAsia="x-none"/>
    </w:rPr>
  </w:style>
  <w:style w:type="paragraph" w:customStyle="1" w:styleId="4">
    <w:name w:val="Стиль4"/>
    <w:basedOn w:val="a"/>
    <w:link w:val="42"/>
    <w:qFormat/>
    <w:rsid w:val="0006704D"/>
    <w:pPr>
      <w:keepNext/>
      <w:keepLines/>
      <w:numPr>
        <w:ilvl w:val="2"/>
        <w:numId w:val="42"/>
      </w:numPr>
      <w:spacing w:before="240" w:after="240" w:line="240" w:lineRule="auto"/>
      <w:outlineLvl w:val="2"/>
    </w:pPr>
    <w:rPr>
      <w:rFonts w:ascii="Times New Roman" w:eastAsia="Times New Roman" w:hAnsi="Times New Roman" w:cs="Times New Roman"/>
      <w:bCs/>
      <w:i/>
      <w:sz w:val="28"/>
    </w:rPr>
  </w:style>
  <w:style w:type="character" w:customStyle="1" w:styleId="42">
    <w:name w:val="Стиль4 Знак"/>
    <w:link w:val="4"/>
    <w:rsid w:val="0006704D"/>
    <w:rPr>
      <w:rFonts w:ascii="Times New Roman" w:eastAsia="Times New Roman" w:hAnsi="Times New Roman" w:cs="Times New Roman"/>
      <w:bCs/>
      <w:i/>
      <w:sz w:val="28"/>
    </w:rPr>
  </w:style>
  <w:style w:type="character" w:customStyle="1" w:styleId="10">
    <w:name w:val="Заголовок 1 Знак"/>
    <w:basedOn w:val="a0"/>
    <w:link w:val="1"/>
    <w:uiPriority w:val="9"/>
    <w:rsid w:val="00144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144E13"/>
    <w:pPr>
      <w:outlineLvl w:val="9"/>
    </w:pPr>
    <w:rPr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44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44E13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7A08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5">
    <w:name w:val="Абзац списка Знак"/>
    <w:link w:val="a4"/>
    <w:uiPriority w:val="34"/>
    <w:locked/>
    <w:rsid w:val="007A08BD"/>
  </w:style>
  <w:style w:type="paragraph" w:customStyle="1" w:styleId="Default">
    <w:name w:val="Default"/>
    <w:rsid w:val="007A08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w">
    <w:name w:val="w"/>
    <w:basedOn w:val="a0"/>
    <w:rsid w:val="007A08BD"/>
  </w:style>
  <w:style w:type="character" w:customStyle="1" w:styleId="math-template">
    <w:name w:val="math-template"/>
    <w:basedOn w:val="a0"/>
    <w:rsid w:val="007A08BD"/>
  </w:style>
  <w:style w:type="character" w:customStyle="1" w:styleId="41">
    <w:name w:val="Заголовок 4 Знак"/>
    <w:basedOn w:val="a0"/>
    <w:link w:val="40"/>
    <w:uiPriority w:val="9"/>
    <w:rsid w:val="006D6D1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4E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3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7A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unhideWhenUsed/>
    <w:qFormat/>
    <w:rsid w:val="006D6D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468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217468"/>
    <w:pPr>
      <w:ind w:left="720"/>
      <w:contextualSpacing/>
    </w:pPr>
  </w:style>
  <w:style w:type="paragraph" w:customStyle="1" w:styleId="more-title">
    <w:name w:val="more-title"/>
    <w:basedOn w:val="a"/>
    <w:rsid w:val="0070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0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31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140B"/>
  </w:style>
  <w:style w:type="paragraph" w:styleId="a9">
    <w:name w:val="footer"/>
    <w:basedOn w:val="a"/>
    <w:link w:val="aa"/>
    <w:uiPriority w:val="99"/>
    <w:unhideWhenUsed/>
    <w:rsid w:val="00931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140B"/>
  </w:style>
  <w:style w:type="paragraph" w:styleId="ab">
    <w:name w:val="footnote text"/>
    <w:basedOn w:val="a"/>
    <w:link w:val="ac"/>
    <w:uiPriority w:val="99"/>
    <w:rsid w:val="006558A6"/>
    <w:pPr>
      <w:widowControl w:val="0"/>
      <w:spacing w:after="0" w:line="240" w:lineRule="auto"/>
      <w:ind w:firstLine="567"/>
      <w:jc w:val="both"/>
    </w:pPr>
    <w:rPr>
      <w:rFonts w:ascii="Courier New" w:eastAsia="Times New Roman" w:hAnsi="Courier New" w:cs="Times New Roman"/>
      <w:color w:val="000000"/>
      <w:sz w:val="20"/>
      <w:szCs w:val="20"/>
      <w:lang w:val="x-none" w:eastAsia="ru-RU"/>
    </w:rPr>
  </w:style>
  <w:style w:type="character" w:customStyle="1" w:styleId="ac">
    <w:name w:val="Текст сноски Знак"/>
    <w:basedOn w:val="a0"/>
    <w:link w:val="ab"/>
    <w:uiPriority w:val="99"/>
    <w:rsid w:val="006558A6"/>
    <w:rPr>
      <w:rFonts w:ascii="Courier New" w:eastAsia="Times New Roman" w:hAnsi="Courier New" w:cs="Times New Roman"/>
      <w:color w:val="000000"/>
      <w:sz w:val="20"/>
      <w:szCs w:val="20"/>
      <w:lang w:val="x-none" w:eastAsia="ru-RU"/>
    </w:rPr>
  </w:style>
  <w:style w:type="character" w:styleId="ad">
    <w:name w:val="footnote reference"/>
    <w:uiPriority w:val="99"/>
    <w:semiHidden/>
    <w:rsid w:val="006558A6"/>
    <w:rPr>
      <w:rFonts w:cs="Times New Roman"/>
      <w:vertAlign w:val="superscript"/>
    </w:rPr>
  </w:style>
  <w:style w:type="character" w:customStyle="1" w:styleId="5">
    <w:name w:val="Стиль5 Знак"/>
    <w:link w:val="50"/>
    <w:locked/>
    <w:rsid w:val="00415D8D"/>
    <w:rPr>
      <w:rFonts w:ascii="Times New Roman" w:eastAsia="Times New Roman" w:hAnsi="Times New Roman" w:cs="Times New Roman"/>
      <w:b/>
      <w:sz w:val="28"/>
    </w:rPr>
  </w:style>
  <w:style w:type="paragraph" w:customStyle="1" w:styleId="50">
    <w:name w:val="Стиль5"/>
    <w:basedOn w:val="a"/>
    <w:link w:val="5"/>
    <w:qFormat/>
    <w:rsid w:val="00415D8D"/>
    <w:pPr>
      <w:tabs>
        <w:tab w:val="left" w:pos="142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b/>
      <w:sz w:val="28"/>
    </w:rPr>
  </w:style>
  <w:style w:type="character" w:customStyle="1" w:styleId="32">
    <w:name w:val="Стиль3 Знак"/>
    <w:link w:val="3"/>
    <w:locked/>
    <w:rsid w:val="005E6B4B"/>
    <w:rPr>
      <w:rFonts w:ascii="Times New Roman" w:eastAsia="Times New Roman" w:hAnsi="Times New Roman" w:cs="Times New Roman"/>
      <w:bCs/>
      <w:i/>
      <w:sz w:val="28"/>
    </w:rPr>
  </w:style>
  <w:style w:type="paragraph" w:customStyle="1" w:styleId="3">
    <w:name w:val="Стиль3"/>
    <w:basedOn w:val="a"/>
    <w:link w:val="32"/>
    <w:qFormat/>
    <w:rsid w:val="005E6B4B"/>
    <w:pPr>
      <w:keepNext/>
      <w:keepLines/>
      <w:numPr>
        <w:ilvl w:val="2"/>
        <w:numId w:val="28"/>
      </w:numPr>
      <w:spacing w:before="240" w:after="240" w:line="240" w:lineRule="auto"/>
      <w:outlineLvl w:val="2"/>
    </w:pPr>
    <w:rPr>
      <w:rFonts w:ascii="Times New Roman" w:eastAsia="Times New Roman" w:hAnsi="Times New Roman" w:cs="Times New Roman"/>
      <w:bCs/>
      <w:i/>
      <w:sz w:val="28"/>
    </w:rPr>
  </w:style>
  <w:style w:type="character" w:styleId="ae">
    <w:name w:val="Strong"/>
    <w:basedOn w:val="a0"/>
    <w:uiPriority w:val="22"/>
    <w:qFormat/>
    <w:rsid w:val="004C4CB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43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643C0B"/>
    <w:pPr>
      <w:spacing w:after="100"/>
      <w:ind w:left="220"/>
    </w:pPr>
  </w:style>
  <w:style w:type="paragraph" w:customStyle="1" w:styleId="RM4-NumbLowheader">
    <w:name w:val="RM 4-Numb Low header"/>
    <w:basedOn w:val="a"/>
    <w:autoRedefine/>
    <w:qFormat/>
    <w:rsid w:val="0006704D"/>
    <w:pPr>
      <w:keepNext/>
      <w:keepLines/>
      <w:numPr>
        <w:ilvl w:val="3"/>
        <w:numId w:val="42"/>
      </w:numPr>
      <w:suppressAutoHyphens/>
      <w:spacing w:before="240" w:after="240" w:line="240" w:lineRule="auto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0"/>
      <w:lang w:val="en-US" w:eastAsia="x-none"/>
    </w:rPr>
  </w:style>
  <w:style w:type="paragraph" w:customStyle="1" w:styleId="4">
    <w:name w:val="Стиль4"/>
    <w:basedOn w:val="a"/>
    <w:link w:val="42"/>
    <w:qFormat/>
    <w:rsid w:val="0006704D"/>
    <w:pPr>
      <w:keepNext/>
      <w:keepLines/>
      <w:numPr>
        <w:ilvl w:val="2"/>
        <w:numId w:val="42"/>
      </w:numPr>
      <w:spacing w:before="240" w:after="240" w:line="240" w:lineRule="auto"/>
      <w:outlineLvl w:val="2"/>
    </w:pPr>
    <w:rPr>
      <w:rFonts w:ascii="Times New Roman" w:eastAsia="Times New Roman" w:hAnsi="Times New Roman" w:cs="Times New Roman"/>
      <w:bCs/>
      <w:i/>
      <w:sz w:val="28"/>
    </w:rPr>
  </w:style>
  <w:style w:type="character" w:customStyle="1" w:styleId="42">
    <w:name w:val="Стиль4 Знак"/>
    <w:link w:val="4"/>
    <w:rsid w:val="0006704D"/>
    <w:rPr>
      <w:rFonts w:ascii="Times New Roman" w:eastAsia="Times New Roman" w:hAnsi="Times New Roman" w:cs="Times New Roman"/>
      <w:bCs/>
      <w:i/>
      <w:sz w:val="28"/>
    </w:rPr>
  </w:style>
  <w:style w:type="character" w:customStyle="1" w:styleId="10">
    <w:name w:val="Заголовок 1 Знак"/>
    <w:basedOn w:val="a0"/>
    <w:link w:val="1"/>
    <w:uiPriority w:val="9"/>
    <w:rsid w:val="00144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144E13"/>
    <w:pPr>
      <w:outlineLvl w:val="9"/>
    </w:pPr>
    <w:rPr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44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44E13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7A08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5">
    <w:name w:val="Абзац списка Знак"/>
    <w:link w:val="a4"/>
    <w:uiPriority w:val="34"/>
    <w:locked/>
    <w:rsid w:val="007A08BD"/>
  </w:style>
  <w:style w:type="paragraph" w:customStyle="1" w:styleId="Default">
    <w:name w:val="Default"/>
    <w:rsid w:val="007A08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w">
    <w:name w:val="w"/>
    <w:basedOn w:val="a0"/>
    <w:rsid w:val="007A08BD"/>
  </w:style>
  <w:style w:type="character" w:customStyle="1" w:styleId="math-template">
    <w:name w:val="math-template"/>
    <w:basedOn w:val="a0"/>
    <w:rsid w:val="007A08BD"/>
  </w:style>
  <w:style w:type="character" w:customStyle="1" w:styleId="41">
    <w:name w:val="Заголовок 4 Знак"/>
    <w:basedOn w:val="a0"/>
    <w:link w:val="40"/>
    <w:uiPriority w:val="9"/>
    <w:rsid w:val="006D6D1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kpfu.ru/cpr/proektnyj-ofi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5top100.ru/counci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AC9849-40F4-415C-B8E4-4DE3CD74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7861</TotalTime>
  <Pages>1</Pages>
  <Words>9606</Words>
  <Characters>54760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Шугаепова Алия Аюповна</dc:creator>
  <cp:lastModifiedBy>Шакирова Юлия Андреевна</cp:lastModifiedBy>
  <cp:revision>141</cp:revision>
  <cp:lastPrinted>2017-05-16T08:30:00Z</cp:lastPrinted>
  <dcterms:created xsi:type="dcterms:W3CDTF">2017-08-21T11:54:00Z</dcterms:created>
  <dcterms:modified xsi:type="dcterms:W3CDTF">2018-10-01T06:44:00Z</dcterms:modified>
</cp:coreProperties>
</file>